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C6BD1" w14:textId="16E8F8B8" w:rsidR="00B113C2" w:rsidRPr="003B1C67" w:rsidRDefault="002F1541" w:rsidP="003B1C67">
      <w:pPr>
        <w:spacing w:after="0" w:line="240" w:lineRule="auto"/>
        <w:jc w:val="center"/>
        <w:rPr>
          <w:rFonts w:cstheme="minorHAnsi"/>
          <w:b/>
          <w:bCs/>
          <w:sz w:val="24"/>
          <w:szCs w:val="24"/>
          <w:lang w:val="en-US"/>
        </w:rPr>
      </w:pPr>
      <w:r w:rsidRPr="003B1C67">
        <w:rPr>
          <w:rFonts w:cstheme="minorHAnsi"/>
          <w:b/>
          <w:bCs/>
          <w:sz w:val="24"/>
          <w:szCs w:val="24"/>
          <w:lang w:val="en-US"/>
        </w:rPr>
        <w:t>LETTER OF INDEMNITY AND GUARANTEE</w:t>
      </w:r>
    </w:p>
    <w:p w14:paraId="2E27DA3E" w14:textId="77777777" w:rsidR="003B1C67" w:rsidRPr="003B1C67" w:rsidRDefault="003B1C67" w:rsidP="003B1C67">
      <w:pPr>
        <w:spacing w:after="0" w:line="240" w:lineRule="auto"/>
        <w:rPr>
          <w:rFonts w:cstheme="minorHAnsi"/>
          <w:sz w:val="20"/>
          <w:szCs w:val="20"/>
          <w:lang w:val="en-US"/>
        </w:rPr>
      </w:pPr>
    </w:p>
    <w:p w14:paraId="029A6F68" w14:textId="57636B08" w:rsidR="002F1541" w:rsidRPr="00437016" w:rsidRDefault="002F1541" w:rsidP="00344F5C">
      <w:pPr>
        <w:spacing w:after="0" w:line="240" w:lineRule="auto"/>
        <w:jc w:val="both"/>
        <w:rPr>
          <w:rFonts w:cstheme="minorHAnsi"/>
          <w:lang w:val="en-US"/>
        </w:rPr>
      </w:pPr>
      <w:r w:rsidRPr="00437016">
        <w:rPr>
          <w:rFonts w:cstheme="minorHAnsi"/>
          <w:lang w:val="en-US"/>
        </w:rPr>
        <w:t>Date:</w:t>
      </w:r>
    </w:p>
    <w:p w14:paraId="1C0DF62A" w14:textId="77777777" w:rsidR="003B1C67" w:rsidRPr="00437016" w:rsidRDefault="003B1C67" w:rsidP="00344F5C">
      <w:pPr>
        <w:spacing w:after="0" w:line="240" w:lineRule="auto"/>
        <w:jc w:val="both"/>
        <w:rPr>
          <w:rFonts w:cstheme="minorHAnsi"/>
          <w:lang w:val="en-US"/>
        </w:rPr>
      </w:pPr>
    </w:p>
    <w:p w14:paraId="747F2100" w14:textId="5BDDA956" w:rsidR="002F1541" w:rsidRPr="00437016" w:rsidRDefault="002F1541" w:rsidP="00344F5C">
      <w:pPr>
        <w:spacing w:after="0" w:line="240" w:lineRule="auto"/>
        <w:jc w:val="both"/>
        <w:rPr>
          <w:rFonts w:cstheme="minorHAnsi"/>
          <w:lang w:val="en-US"/>
        </w:rPr>
      </w:pPr>
      <w:r w:rsidRPr="00437016">
        <w:rPr>
          <w:rFonts w:cstheme="minorHAnsi"/>
          <w:lang w:val="en-US"/>
        </w:rPr>
        <w:t xml:space="preserve">To: </w:t>
      </w:r>
      <w:r w:rsidR="001F58DA">
        <w:rPr>
          <w:rFonts w:cstheme="minorHAnsi"/>
          <w:lang w:val="en-US"/>
        </w:rPr>
        <w:t>MTT Shipping Sdn. Bhd.</w:t>
      </w:r>
      <w:r w:rsidRPr="00437016">
        <w:rPr>
          <w:rFonts w:cstheme="minorHAnsi"/>
          <w:lang w:val="en-US"/>
        </w:rPr>
        <w:t xml:space="preserve"> (hereinafter </w:t>
      </w:r>
      <w:r w:rsidR="00F61E54">
        <w:rPr>
          <w:rFonts w:cstheme="minorHAnsi"/>
          <w:lang w:val="en-US"/>
        </w:rPr>
        <w:t>referred to</w:t>
      </w:r>
      <w:r w:rsidR="00F61E54" w:rsidRPr="00437016">
        <w:rPr>
          <w:rFonts w:cstheme="minorHAnsi"/>
          <w:lang w:val="en-US"/>
        </w:rPr>
        <w:t xml:space="preserve"> </w:t>
      </w:r>
      <w:r w:rsidRPr="00437016">
        <w:rPr>
          <w:rFonts w:cstheme="minorHAnsi"/>
          <w:lang w:val="en-US"/>
        </w:rPr>
        <w:t>as “</w:t>
      </w:r>
      <w:r w:rsidRPr="00437016">
        <w:rPr>
          <w:rFonts w:cstheme="minorHAnsi"/>
          <w:b/>
          <w:bCs/>
          <w:lang w:val="en-US"/>
        </w:rPr>
        <w:t>Beneficiary</w:t>
      </w:r>
      <w:r w:rsidRPr="00437016">
        <w:rPr>
          <w:rFonts w:cstheme="minorHAnsi"/>
          <w:lang w:val="en-US"/>
        </w:rPr>
        <w:t>”) the offices</w:t>
      </w:r>
      <w:r w:rsidR="00F61E54">
        <w:rPr>
          <w:rFonts w:cstheme="minorHAnsi"/>
          <w:lang w:val="en-US"/>
        </w:rPr>
        <w:t xml:space="preserve"> </w:t>
      </w:r>
      <w:r w:rsidR="00F61E54" w:rsidRPr="00437016">
        <w:rPr>
          <w:rFonts w:cstheme="minorHAnsi"/>
          <w:lang w:val="en-US"/>
        </w:rPr>
        <w:t xml:space="preserve">and/or </w:t>
      </w:r>
      <w:r w:rsidRPr="00437016">
        <w:rPr>
          <w:rFonts w:cstheme="minorHAnsi"/>
          <w:lang w:val="en-US"/>
        </w:rPr>
        <w:t xml:space="preserve">agents of the Beneficiary </w:t>
      </w:r>
      <w:r w:rsidR="00F61E54">
        <w:rPr>
          <w:rFonts w:cstheme="minorHAnsi"/>
          <w:lang w:val="en-US"/>
        </w:rPr>
        <w:t xml:space="preserve">which includes </w:t>
      </w:r>
      <w:r w:rsidRPr="00437016">
        <w:rPr>
          <w:rFonts w:cstheme="minorHAnsi"/>
          <w:lang w:val="en-US"/>
        </w:rPr>
        <w:t xml:space="preserve"> the vessel owner</w:t>
      </w:r>
      <w:r w:rsidR="00F61E54">
        <w:rPr>
          <w:rFonts w:cstheme="minorHAnsi"/>
          <w:lang w:val="en-US"/>
        </w:rPr>
        <w:t xml:space="preserve">, </w:t>
      </w:r>
      <w:r w:rsidRPr="00437016">
        <w:rPr>
          <w:rFonts w:cstheme="minorHAnsi"/>
          <w:lang w:val="en-US"/>
        </w:rPr>
        <w:t>provider</w:t>
      </w:r>
      <w:r w:rsidR="00F61E54">
        <w:rPr>
          <w:rFonts w:cstheme="minorHAnsi"/>
          <w:lang w:val="en-US"/>
        </w:rPr>
        <w:t xml:space="preserve"> and or </w:t>
      </w:r>
      <w:r w:rsidRPr="00437016">
        <w:rPr>
          <w:rFonts w:cstheme="minorHAnsi"/>
          <w:lang w:val="en-US"/>
        </w:rPr>
        <w:t>operator</w:t>
      </w:r>
      <w:r w:rsidR="00F61E54">
        <w:rPr>
          <w:rFonts w:cstheme="minorHAnsi"/>
          <w:lang w:val="en-US"/>
        </w:rPr>
        <w:t>.</w:t>
      </w:r>
    </w:p>
    <w:p w14:paraId="0A2E0129" w14:textId="21EF299C" w:rsidR="003B1C67" w:rsidRPr="00437016" w:rsidRDefault="003B1C67" w:rsidP="003B1C67">
      <w:pPr>
        <w:spacing w:after="0" w:line="240" w:lineRule="auto"/>
        <w:rPr>
          <w:rFonts w:cstheme="minorHAnsi"/>
          <w:lang w:val="en-US"/>
        </w:rPr>
      </w:pP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980"/>
        <w:gridCol w:w="6920"/>
      </w:tblGrid>
      <w:tr w:rsidR="00DB4F7A" w:rsidRPr="00437016" w14:paraId="46522AA0" w14:textId="337A883C" w:rsidTr="00DB4F7A">
        <w:tc>
          <w:tcPr>
            <w:tcW w:w="1980" w:type="dxa"/>
          </w:tcPr>
          <w:p w14:paraId="0DDAAA3A" w14:textId="4183A9C8" w:rsidR="00DB4F7A" w:rsidRPr="00437016" w:rsidRDefault="00DB4F7A" w:rsidP="00C828B3">
            <w:pPr>
              <w:rPr>
                <w:rFonts w:cstheme="minorHAnsi"/>
                <w:b/>
                <w:bCs/>
                <w:lang w:val="en-US"/>
              </w:rPr>
            </w:pPr>
            <w:r w:rsidRPr="00437016">
              <w:rPr>
                <w:rFonts w:cstheme="minorHAnsi"/>
                <w:b/>
                <w:bCs/>
                <w:lang w:val="en-US"/>
              </w:rPr>
              <w:t>Vessel</w:t>
            </w:r>
          </w:p>
        </w:tc>
        <w:tc>
          <w:tcPr>
            <w:tcW w:w="6920" w:type="dxa"/>
            <w:shd w:val="clear" w:color="auto" w:fill="F2F2F2" w:themeFill="background1" w:themeFillShade="F2"/>
          </w:tcPr>
          <w:p w14:paraId="7EC93F7C" w14:textId="77777777" w:rsidR="00DB4F7A" w:rsidRPr="00437016" w:rsidRDefault="00DB4F7A" w:rsidP="003B1C67">
            <w:pPr>
              <w:rPr>
                <w:rFonts w:cstheme="minorHAnsi"/>
                <w:lang w:val="en-US"/>
              </w:rPr>
            </w:pPr>
          </w:p>
        </w:tc>
      </w:tr>
      <w:tr w:rsidR="00DB4F7A" w:rsidRPr="00437016" w14:paraId="734E9561" w14:textId="09956226" w:rsidTr="00DB4F7A">
        <w:tc>
          <w:tcPr>
            <w:tcW w:w="1980" w:type="dxa"/>
          </w:tcPr>
          <w:p w14:paraId="593A0D59" w14:textId="03E0848B" w:rsidR="00DB4F7A" w:rsidRPr="00437016" w:rsidRDefault="00DB4F7A" w:rsidP="00C828B3">
            <w:pPr>
              <w:rPr>
                <w:rFonts w:cstheme="minorHAnsi"/>
                <w:b/>
                <w:bCs/>
                <w:lang w:val="en-US"/>
              </w:rPr>
            </w:pPr>
            <w:r w:rsidRPr="00437016">
              <w:rPr>
                <w:rFonts w:cstheme="minorHAnsi"/>
                <w:b/>
                <w:bCs/>
                <w:lang w:val="en-US"/>
              </w:rPr>
              <w:t>Voyage</w:t>
            </w:r>
          </w:p>
        </w:tc>
        <w:tc>
          <w:tcPr>
            <w:tcW w:w="6920" w:type="dxa"/>
            <w:shd w:val="clear" w:color="auto" w:fill="F2F2F2" w:themeFill="background1" w:themeFillShade="F2"/>
          </w:tcPr>
          <w:p w14:paraId="42E30713" w14:textId="77777777" w:rsidR="00DB4F7A" w:rsidRPr="00437016" w:rsidRDefault="00DB4F7A" w:rsidP="003B1C67">
            <w:pPr>
              <w:rPr>
                <w:rFonts w:cstheme="minorHAnsi"/>
                <w:lang w:val="en-US"/>
              </w:rPr>
            </w:pPr>
          </w:p>
        </w:tc>
      </w:tr>
      <w:tr w:rsidR="00DB4F7A" w:rsidRPr="00437016" w14:paraId="3F38804E" w14:textId="1A933161" w:rsidTr="00DB4F7A">
        <w:tc>
          <w:tcPr>
            <w:tcW w:w="1980" w:type="dxa"/>
          </w:tcPr>
          <w:p w14:paraId="28C59A1C" w14:textId="4AC16649" w:rsidR="00DB4F7A" w:rsidRPr="00437016" w:rsidRDefault="00DB4F7A" w:rsidP="00C828B3">
            <w:pPr>
              <w:rPr>
                <w:rFonts w:cstheme="minorHAnsi"/>
                <w:b/>
                <w:bCs/>
                <w:lang w:val="en-US"/>
              </w:rPr>
            </w:pPr>
            <w:r w:rsidRPr="00437016">
              <w:rPr>
                <w:rFonts w:cstheme="minorHAnsi"/>
                <w:b/>
                <w:bCs/>
                <w:lang w:val="en-US"/>
              </w:rPr>
              <w:t>Port of Loading</w:t>
            </w:r>
          </w:p>
        </w:tc>
        <w:tc>
          <w:tcPr>
            <w:tcW w:w="6920" w:type="dxa"/>
            <w:shd w:val="clear" w:color="auto" w:fill="F2F2F2" w:themeFill="background1" w:themeFillShade="F2"/>
          </w:tcPr>
          <w:p w14:paraId="1BDA2909" w14:textId="77777777" w:rsidR="00DB4F7A" w:rsidRPr="00437016" w:rsidRDefault="00DB4F7A" w:rsidP="003B1C67">
            <w:pPr>
              <w:rPr>
                <w:rFonts w:cstheme="minorHAnsi"/>
                <w:lang w:val="en-US"/>
              </w:rPr>
            </w:pPr>
          </w:p>
        </w:tc>
      </w:tr>
      <w:tr w:rsidR="00DB4F7A" w:rsidRPr="00437016" w14:paraId="2EDF9989" w14:textId="1B650D19" w:rsidTr="00DB4F7A">
        <w:tc>
          <w:tcPr>
            <w:tcW w:w="1980" w:type="dxa"/>
          </w:tcPr>
          <w:p w14:paraId="759EF57E" w14:textId="3312ED83" w:rsidR="00DB4F7A" w:rsidRPr="00437016" w:rsidRDefault="00DB4F7A" w:rsidP="00C828B3">
            <w:pPr>
              <w:rPr>
                <w:rFonts w:cstheme="minorHAnsi"/>
                <w:b/>
                <w:bCs/>
                <w:lang w:val="en-US"/>
              </w:rPr>
            </w:pPr>
            <w:r w:rsidRPr="00437016">
              <w:rPr>
                <w:rFonts w:cstheme="minorHAnsi"/>
                <w:b/>
                <w:bCs/>
                <w:lang w:val="en-US"/>
              </w:rPr>
              <w:t>Port of Discharge</w:t>
            </w:r>
          </w:p>
        </w:tc>
        <w:tc>
          <w:tcPr>
            <w:tcW w:w="6920" w:type="dxa"/>
            <w:shd w:val="clear" w:color="auto" w:fill="F2F2F2" w:themeFill="background1" w:themeFillShade="F2"/>
          </w:tcPr>
          <w:p w14:paraId="0EB42EDC" w14:textId="77777777" w:rsidR="00DB4F7A" w:rsidRPr="00437016" w:rsidRDefault="00DB4F7A" w:rsidP="003B1C67">
            <w:pPr>
              <w:rPr>
                <w:rFonts w:cstheme="minorHAnsi"/>
                <w:lang w:val="en-US"/>
              </w:rPr>
            </w:pPr>
          </w:p>
        </w:tc>
      </w:tr>
      <w:tr w:rsidR="00DB4F7A" w:rsidRPr="00437016" w14:paraId="4B4654C8" w14:textId="317658EF" w:rsidTr="00DB4F7A">
        <w:tc>
          <w:tcPr>
            <w:tcW w:w="1980" w:type="dxa"/>
          </w:tcPr>
          <w:p w14:paraId="5311DE55" w14:textId="578B0AE3" w:rsidR="00DB4F7A" w:rsidRPr="00437016" w:rsidRDefault="00DB4F7A" w:rsidP="00C828B3">
            <w:pPr>
              <w:rPr>
                <w:rFonts w:cstheme="minorHAnsi"/>
                <w:b/>
                <w:bCs/>
                <w:lang w:val="en-US"/>
              </w:rPr>
            </w:pPr>
            <w:r w:rsidRPr="00437016">
              <w:rPr>
                <w:rFonts w:cstheme="minorHAnsi"/>
                <w:b/>
                <w:bCs/>
                <w:lang w:val="en-US"/>
              </w:rPr>
              <w:t>Shipper</w:t>
            </w:r>
          </w:p>
        </w:tc>
        <w:tc>
          <w:tcPr>
            <w:tcW w:w="6920" w:type="dxa"/>
            <w:shd w:val="clear" w:color="auto" w:fill="F2F2F2" w:themeFill="background1" w:themeFillShade="F2"/>
          </w:tcPr>
          <w:p w14:paraId="243E8658" w14:textId="77777777" w:rsidR="00DB4F7A" w:rsidRPr="00437016" w:rsidRDefault="00DB4F7A" w:rsidP="003B1C67">
            <w:pPr>
              <w:rPr>
                <w:rFonts w:cstheme="minorHAnsi"/>
                <w:lang w:val="en-US"/>
              </w:rPr>
            </w:pPr>
          </w:p>
        </w:tc>
      </w:tr>
      <w:tr w:rsidR="00DB4F7A" w:rsidRPr="00437016" w14:paraId="7CF98FA1" w14:textId="0DB49651" w:rsidTr="00DB4F7A">
        <w:tc>
          <w:tcPr>
            <w:tcW w:w="1980" w:type="dxa"/>
          </w:tcPr>
          <w:p w14:paraId="642F6B06" w14:textId="373D783E" w:rsidR="00DB4F7A" w:rsidRPr="00437016" w:rsidRDefault="00DB4F7A" w:rsidP="00C828B3">
            <w:pPr>
              <w:rPr>
                <w:rFonts w:cstheme="minorHAnsi"/>
                <w:b/>
                <w:bCs/>
                <w:lang w:val="en-US"/>
              </w:rPr>
            </w:pPr>
            <w:r w:rsidRPr="00437016">
              <w:rPr>
                <w:rFonts w:cstheme="minorHAnsi"/>
                <w:b/>
                <w:bCs/>
                <w:lang w:val="en-US"/>
              </w:rPr>
              <w:t>Consignee</w:t>
            </w:r>
          </w:p>
        </w:tc>
        <w:tc>
          <w:tcPr>
            <w:tcW w:w="6920" w:type="dxa"/>
            <w:shd w:val="clear" w:color="auto" w:fill="F2F2F2" w:themeFill="background1" w:themeFillShade="F2"/>
          </w:tcPr>
          <w:p w14:paraId="63F76BAE" w14:textId="77777777" w:rsidR="00DB4F7A" w:rsidRPr="00437016" w:rsidRDefault="00DB4F7A" w:rsidP="003B1C67">
            <w:pPr>
              <w:rPr>
                <w:rFonts w:cstheme="minorHAnsi"/>
                <w:lang w:val="en-US"/>
              </w:rPr>
            </w:pPr>
          </w:p>
        </w:tc>
      </w:tr>
    </w:tbl>
    <w:p w14:paraId="62D791A7" w14:textId="02FBA88F" w:rsidR="002F1541" w:rsidRPr="00437016" w:rsidRDefault="002F1541" w:rsidP="003B1C67">
      <w:pPr>
        <w:spacing w:after="0" w:line="240" w:lineRule="auto"/>
        <w:rPr>
          <w:rFonts w:cstheme="minorHAnsi"/>
          <w:lang w:val="en-US"/>
        </w:rPr>
      </w:pPr>
    </w:p>
    <w:tbl>
      <w:tblPr>
        <w:tblW w:w="8931" w:type="dxa"/>
        <w:tblInd w:w="-8" w:type="dxa"/>
        <w:tblLook w:val="0000" w:firstRow="0" w:lastRow="0" w:firstColumn="0" w:lastColumn="0" w:noHBand="0" w:noVBand="0"/>
      </w:tblPr>
      <w:tblGrid>
        <w:gridCol w:w="1784"/>
        <w:gridCol w:w="1804"/>
        <w:gridCol w:w="1811"/>
        <w:gridCol w:w="1188"/>
        <w:gridCol w:w="2344"/>
      </w:tblGrid>
      <w:tr w:rsidR="00877590" w:rsidRPr="00437016" w14:paraId="2A4571E9" w14:textId="77777777" w:rsidTr="00DB4F7A">
        <w:trPr>
          <w:trHeight w:val="282"/>
        </w:trPr>
        <w:tc>
          <w:tcPr>
            <w:tcW w:w="181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418F47B" w14:textId="76623793" w:rsidR="002F1541" w:rsidRPr="00437016" w:rsidRDefault="002F1541" w:rsidP="008121A9">
            <w:pPr>
              <w:pStyle w:val="Default"/>
              <w:jc w:val="center"/>
              <w:rPr>
                <w:rFonts w:asciiTheme="minorHAnsi" w:hAnsiTheme="minorHAnsi" w:cstheme="minorHAnsi"/>
                <w:b/>
                <w:bCs/>
                <w:color w:val="auto"/>
                <w:sz w:val="22"/>
                <w:szCs w:val="22"/>
              </w:rPr>
            </w:pPr>
            <w:r w:rsidRPr="00437016">
              <w:rPr>
                <w:rFonts w:asciiTheme="minorHAnsi" w:hAnsiTheme="minorHAnsi" w:cstheme="minorHAnsi"/>
                <w:b/>
                <w:bCs/>
                <w:color w:val="auto"/>
                <w:sz w:val="22"/>
                <w:szCs w:val="22"/>
              </w:rPr>
              <w:t>B/L OR DOC NO.</w:t>
            </w:r>
          </w:p>
        </w:tc>
        <w:tc>
          <w:tcPr>
            <w:tcW w:w="182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C67BF55" w14:textId="04B1A2DF" w:rsidR="002F1541" w:rsidRPr="00437016" w:rsidRDefault="00877590" w:rsidP="008121A9">
            <w:pPr>
              <w:pStyle w:val="Default"/>
              <w:jc w:val="center"/>
              <w:rPr>
                <w:rFonts w:asciiTheme="minorHAnsi" w:hAnsiTheme="minorHAnsi" w:cstheme="minorHAnsi"/>
                <w:b/>
                <w:bCs/>
                <w:color w:val="auto"/>
                <w:sz w:val="22"/>
                <w:szCs w:val="22"/>
              </w:rPr>
            </w:pPr>
            <w:r w:rsidRPr="00437016">
              <w:rPr>
                <w:rFonts w:asciiTheme="minorHAnsi" w:hAnsiTheme="minorHAnsi" w:cstheme="minorHAnsi"/>
                <w:b/>
                <w:bCs/>
                <w:color w:val="auto"/>
                <w:sz w:val="22"/>
                <w:szCs w:val="22"/>
              </w:rPr>
              <w:t>MARKS &amp; NUMBERS</w:t>
            </w:r>
          </w:p>
        </w:tc>
        <w:tc>
          <w:tcPr>
            <w:tcW w:w="18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93B9FC" w14:textId="2DC20839" w:rsidR="002F1541" w:rsidRPr="00437016" w:rsidRDefault="00877590" w:rsidP="008121A9">
            <w:pPr>
              <w:pStyle w:val="Default"/>
              <w:jc w:val="center"/>
              <w:rPr>
                <w:rFonts w:asciiTheme="minorHAnsi" w:hAnsiTheme="minorHAnsi" w:cstheme="minorHAnsi"/>
                <w:b/>
                <w:bCs/>
                <w:color w:val="auto"/>
                <w:sz w:val="22"/>
                <w:szCs w:val="22"/>
              </w:rPr>
            </w:pPr>
            <w:r w:rsidRPr="00437016">
              <w:rPr>
                <w:rFonts w:asciiTheme="minorHAnsi" w:hAnsiTheme="minorHAnsi" w:cstheme="minorHAnsi"/>
                <w:b/>
                <w:bCs/>
                <w:color w:val="auto"/>
                <w:sz w:val="22"/>
                <w:szCs w:val="22"/>
              </w:rPr>
              <w:t>CONTAINER NO. &amp; SEAL NO.</w:t>
            </w:r>
          </w:p>
        </w:tc>
        <w:tc>
          <w:tcPr>
            <w:tcW w:w="11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323F45A" w14:textId="07C249ED" w:rsidR="002F1541" w:rsidRPr="00437016" w:rsidRDefault="002F1541" w:rsidP="008121A9">
            <w:pPr>
              <w:pStyle w:val="Default"/>
              <w:jc w:val="center"/>
              <w:rPr>
                <w:rFonts w:asciiTheme="minorHAnsi" w:hAnsiTheme="minorHAnsi" w:cstheme="minorHAnsi"/>
                <w:b/>
                <w:bCs/>
                <w:color w:val="auto"/>
                <w:sz w:val="22"/>
                <w:szCs w:val="22"/>
              </w:rPr>
            </w:pPr>
            <w:r w:rsidRPr="00437016">
              <w:rPr>
                <w:rFonts w:asciiTheme="minorHAnsi" w:hAnsiTheme="minorHAnsi" w:cstheme="minorHAnsi"/>
                <w:b/>
                <w:bCs/>
                <w:color w:val="auto"/>
                <w:sz w:val="22"/>
                <w:szCs w:val="22"/>
              </w:rPr>
              <w:t>N</w:t>
            </w:r>
            <w:r w:rsidR="00877590" w:rsidRPr="00437016">
              <w:rPr>
                <w:rFonts w:asciiTheme="minorHAnsi" w:hAnsiTheme="minorHAnsi" w:cstheme="minorHAnsi"/>
                <w:b/>
                <w:bCs/>
                <w:color w:val="auto"/>
                <w:sz w:val="22"/>
                <w:szCs w:val="22"/>
              </w:rPr>
              <w:t>O.</w:t>
            </w:r>
            <w:r w:rsidRPr="00437016">
              <w:rPr>
                <w:rFonts w:asciiTheme="minorHAnsi" w:hAnsiTheme="minorHAnsi" w:cstheme="minorHAnsi"/>
                <w:b/>
                <w:bCs/>
                <w:color w:val="auto"/>
                <w:sz w:val="22"/>
                <w:szCs w:val="22"/>
              </w:rPr>
              <w:t xml:space="preserve"> OF PACKAGES</w:t>
            </w:r>
          </w:p>
        </w:tc>
        <w:tc>
          <w:tcPr>
            <w:tcW w:w="23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561F6C9" w14:textId="167BEF0D" w:rsidR="002F1541" w:rsidRPr="00437016" w:rsidRDefault="003B1C67" w:rsidP="008121A9">
            <w:pPr>
              <w:pStyle w:val="Default"/>
              <w:jc w:val="center"/>
              <w:rPr>
                <w:rFonts w:asciiTheme="minorHAnsi" w:hAnsiTheme="minorHAnsi" w:cstheme="minorHAnsi"/>
                <w:b/>
                <w:bCs/>
                <w:color w:val="auto"/>
                <w:sz w:val="22"/>
                <w:szCs w:val="22"/>
              </w:rPr>
            </w:pPr>
            <w:r w:rsidRPr="00437016">
              <w:rPr>
                <w:rFonts w:asciiTheme="minorHAnsi" w:hAnsiTheme="minorHAnsi" w:cstheme="minorHAnsi"/>
                <w:b/>
                <w:bCs/>
                <w:color w:val="auto"/>
                <w:sz w:val="22"/>
                <w:szCs w:val="22"/>
              </w:rPr>
              <w:t xml:space="preserve">CARGO </w:t>
            </w:r>
            <w:r w:rsidR="00877590" w:rsidRPr="00437016">
              <w:rPr>
                <w:rFonts w:asciiTheme="minorHAnsi" w:hAnsiTheme="minorHAnsi" w:cstheme="minorHAnsi"/>
                <w:b/>
                <w:bCs/>
                <w:color w:val="auto"/>
                <w:sz w:val="22"/>
                <w:szCs w:val="22"/>
              </w:rPr>
              <w:t>COMMODITY</w:t>
            </w:r>
          </w:p>
        </w:tc>
      </w:tr>
      <w:tr w:rsidR="00877590" w:rsidRPr="00437016" w14:paraId="691347E6" w14:textId="77777777" w:rsidTr="00DB4F7A">
        <w:trPr>
          <w:trHeight w:val="295"/>
        </w:trPr>
        <w:tc>
          <w:tcPr>
            <w:tcW w:w="181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52FB8E8" w14:textId="77777777" w:rsidR="002F1541" w:rsidRPr="00437016" w:rsidRDefault="002F1541" w:rsidP="003B1C67">
            <w:pPr>
              <w:pStyle w:val="Default"/>
              <w:rPr>
                <w:rFonts w:asciiTheme="minorHAnsi" w:hAnsiTheme="minorHAnsi" w:cstheme="minorHAnsi"/>
                <w:color w:val="auto"/>
                <w:sz w:val="22"/>
                <w:szCs w:val="22"/>
              </w:rPr>
            </w:pPr>
          </w:p>
        </w:tc>
        <w:tc>
          <w:tcPr>
            <w:tcW w:w="182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2D57E23" w14:textId="77777777" w:rsidR="002F1541" w:rsidRPr="00437016" w:rsidRDefault="002F1541" w:rsidP="003B1C67">
            <w:pPr>
              <w:pStyle w:val="Default"/>
              <w:rPr>
                <w:rFonts w:asciiTheme="minorHAnsi" w:hAnsiTheme="minorHAnsi" w:cstheme="minorHAnsi"/>
                <w:color w:val="auto"/>
                <w:sz w:val="22"/>
                <w:szCs w:val="22"/>
                <w:lang w:eastAsia="zh-TW"/>
              </w:rPr>
            </w:pPr>
          </w:p>
        </w:tc>
        <w:tc>
          <w:tcPr>
            <w:tcW w:w="18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BFB310C" w14:textId="77777777" w:rsidR="002F1541" w:rsidRPr="00437016" w:rsidRDefault="002F1541" w:rsidP="003B1C67">
            <w:pPr>
              <w:pStyle w:val="Default"/>
              <w:rPr>
                <w:rFonts w:asciiTheme="minorHAnsi" w:hAnsiTheme="minorHAnsi" w:cstheme="minorHAnsi"/>
                <w:color w:val="auto"/>
                <w:sz w:val="22"/>
                <w:szCs w:val="22"/>
              </w:rPr>
            </w:pPr>
          </w:p>
        </w:tc>
        <w:tc>
          <w:tcPr>
            <w:tcW w:w="11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354E718" w14:textId="7A52F7D9" w:rsidR="002F1541" w:rsidRPr="00437016" w:rsidRDefault="002F1541" w:rsidP="003B1C67">
            <w:pPr>
              <w:pStyle w:val="Default"/>
              <w:rPr>
                <w:rFonts w:asciiTheme="minorHAnsi" w:hAnsiTheme="minorHAnsi" w:cstheme="minorHAnsi"/>
                <w:color w:val="auto"/>
                <w:sz w:val="22"/>
                <w:szCs w:val="22"/>
              </w:rPr>
            </w:pPr>
          </w:p>
        </w:tc>
        <w:tc>
          <w:tcPr>
            <w:tcW w:w="23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B327084" w14:textId="77777777" w:rsidR="002F1541" w:rsidRPr="00437016" w:rsidRDefault="002F1541" w:rsidP="003B1C67">
            <w:pPr>
              <w:pStyle w:val="Default"/>
              <w:rPr>
                <w:rFonts w:asciiTheme="minorHAnsi" w:hAnsiTheme="minorHAnsi" w:cstheme="minorHAnsi"/>
                <w:color w:val="auto"/>
                <w:sz w:val="22"/>
                <w:szCs w:val="22"/>
              </w:rPr>
            </w:pPr>
          </w:p>
        </w:tc>
      </w:tr>
      <w:tr w:rsidR="00DB4F7A" w:rsidRPr="00437016" w14:paraId="1A18AC35" w14:textId="77777777" w:rsidTr="00DB4F7A">
        <w:trPr>
          <w:trHeight w:val="295"/>
        </w:trPr>
        <w:tc>
          <w:tcPr>
            <w:tcW w:w="181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2815CF0" w14:textId="77777777" w:rsidR="00DB4F7A" w:rsidRPr="00437016" w:rsidRDefault="00DB4F7A" w:rsidP="003B1C67">
            <w:pPr>
              <w:pStyle w:val="Default"/>
              <w:rPr>
                <w:rFonts w:asciiTheme="minorHAnsi" w:hAnsiTheme="minorHAnsi" w:cstheme="minorHAnsi"/>
                <w:color w:val="auto"/>
                <w:sz w:val="22"/>
                <w:szCs w:val="22"/>
              </w:rPr>
            </w:pPr>
          </w:p>
        </w:tc>
        <w:tc>
          <w:tcPr>
            <w:tcW w:w="182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7D72606" w14:textId="77777777" w:rsidR="00DB4F7A" w:rsidRPr="00437016" w:rsidRDefault="00DB4F7A" w:rsidP="003B1C67">
            <w:pPr>
              <w:pStyle w:val="Default"/>
              <w:rPr>
                <w:rFonts w:asciiTheme="minorHAnsi" w:hAnsiTheme="minorHAnsi" w:cstheme="minorHAnsi"/>
                <w:color w:val="auto"/>
                <w:sz w:val="22"/>
                <w:szCs w:val="22"/>
                <w:lang w:eastAsia="zh-TW"/>
              </w:rPr>
            </w:pPr>
          </w:p>
        </w:tc>
        <w:tc>
          <w:tcPr>
            <w:tcW w:w="18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3DA8EEC" w14:textId="77777777" w:rsidR="00DB4F7A" w:rsidRPr="00437016" w:rsidRDefault="00DB4F7A" w:rsidP="003B1C67">
            <w:pPr>
              <w:pStyle w:val="Default"/>
              <w:rPr>
                <w:rFonts w:asciiTheme="minorHAnsi" w:hAnsiTheme="minorHAnsi" w:cstheme="minorHAnsi"/>
                <w:color w:val="auto"/>
                <w:sz w:val="22"/>
                <w:szCs w:val="22"/>
              </w:rPr>
            </w:pPr>
          </w:p>
        </w:tc>
        <w:tc>
          <w:tcPr>
            <w:tcW w:w="11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2A9A5EF" w14:textId="77777777" w:rsidR="00DB4F7A" w:rsidRPr="00437016" w:rsidRDefault="00DB4F7A" w:rsidP="003B1C67">
            <w:pPr>
              <w:pStyle w:val="Default"/>
              <w:rPr>
                <w:rFonts w:asciiTheme="minorHAnsi" w:hAnsiTheme="minorHAnsi" w:cstheme="minorHAnsi"/>
                <w:color w:val="auto"/>
                <w:sz w:val="22"/>
                <w:szCs w:val="22"/>
              </w:rPr>
            </w:pPr>
          </w:p>
        </w:tc>
        <w:tc>
          <w:tcPr>
            <w:tcW w:w="23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14FB67C" w14:textId="77777777" w:rsidR="00DB4F7A" w:rsidRPr="00437016" w:rsidRDefault="00DB4F7A" w:rsidP="003B1C67">
            <w:pPr>
              <w:pStyle w:val="Default"/>
              <w:rPr>
                <w:rFonts w:asciiTheme="minorHAnsi" w:hAnsiTheme="minorHAnsi" w:cstheme="minorHAnsi"/>
                <w:color w:val="auto"/>
                <w:sz w:val="22"/>
                <w:szCs w:val="22"/>
              </w:rPr>
            </w:pPr>
          </w:p>
        </w:tc>
      </w:tr>
      <w:tr w:rsidR="00DB4F7A" w:rsidRPr="00437016" w14:paraId="236803BE" w14:textId="77777777" w:rsidTr="00DB4F7A">
        <w:trPr>
          <w:trHeight w:val="295"/>
        </w:trPr>
        <w:tc>
          <w:tcPr>
            <w:tcW w:w="181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2166B15" w14:textId="77777777" w:rsidR="00DB4F7A" w:rsidRPr="00437016" w:rsidRDefault="00DB4F7A" w:rsidP="003B1C67">
            <w:pPr>
              <w:pStyle w:val="Default"/>
              <w:rPr>
                <w:rFonts w:asciiTheme="minorHAnsi" w:hAnsiTheme="minorHAnsi" w:cstheme="minorHAnsi"/>
                <w:color w:val="auto"/>
                <w:sz w:val="22"/>
                <w:szCs w:val="22"/>
              </w:rPr>
            </w:pPr>
          </w:p>
        </w:tc>
        <w:tc>
          <w:tcPr>
            <w:tcW w:w="182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116CDFC" w14:textId="77777777" w:rsidR="00DB4F7A" w:rsidRPr="00437016" w:rsidRDefault="00DB4F7A" w:rsidP="003B1C67">
            <w:pPr>
              <w:pStyle w:val="Default"/>
              <w:rPr>
                <w:rFonts w:asciiTheme="minorHAnsi" w:hAnsiTheme="minorHAnsi" w:cstheme="minorHAnsi"/>
                <w:color w:val="auto"/>
                <w:sz w:val="22"/>
                <w:szCs w:val="22"/>
                <w:lang w:eastAsia="zh-TW"/>
              </w:rPr>
            </w:pPr>
          </w:p>
        </w:tc>
        <w:tc>
          <w:tcPr>
            <w:tcW w:w="18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2E91B37" w14:textId="77777777" w:rsidR="00DB4F7A" w:rsidRPr="00437016" w:rsidRDefault="00DB4F7A" w:rsidP="003B1C67">
            <w:pPr>
              <w:pStyle w:val="Default"/>
              <w:rPr>
                <w:rFonts w:asciiTheme="minorHAnsi" w:hAnsiTheme="minorHAnsi" w:cstheme="minorHAnsi"/>
                <w:color w:val="auto"/>
                <w:sz w:val="22"/>
                <w:szCs w:val="22"/>
              </w:rPr>
            </w:pPr>
          </w:p>
        </w:tc>
        <w:tc>
          <w:tcPr>
            <w:tcW w:w="11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3C60D41" w14:textId="77777777" w:rsidR="00DB4F7A" w:rsidRPr="00437016" w:rsidRDefault="00DB4F7A" w:rsidP="003B1C67">
            <w:pPr>
              <w:pStyle w:val="Default"/>
              <w:rPr>
                <w:rFonts w:asciiTheme="minorHAnsi" w:hAnsiTheme="minorHAnsi" w:cstheme="minorHAnsi"/>
                <w:color w:val="auto"/>
                <w:sz w:val="22"/>
                <w:szCs w:val="22"/>
              </w:rPr>
            </w:pPr>
          </w:p>
        </w:tc>
        <w:tc>
          <w:tcPr>
            <w:tcW w:w="23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FF7759F" w14:textId="77777777" w:rsidR="00DB4F7A" w:rsidRPr="00437016" w:rsidRDefault="00DB4F7A" w:rsidP="003B1C67">
            <w:pPr>
              <w:pStyle w:val="Default"/>
              <w:rPr>
                <w:rFonts w:asciiTheme="minorHAnsi" w:hAnsiTheme="minorHAnsi" w:cstheme="minorHAnsi"/>
                <w:color w:val="auto"/>
                <w:sz w:val="22"/>
                <w:szCs w:val="22"/>
              </w:rPr>
            </w:pPr>
          </w:p>
        </w:tc>
      </w:tr>
      <w:tr w:rsidR="00DB4F7A" w:rsidRPr="00437016" w14:paraId="6FFA051C" w14:textId="77777777" w:rsidTr="00DB4F7A">
        <w:trPr>
          <w:trHeight w:val="295"/>
        </w:trPr>
        <w:tc>
          <w:tcPr>
            <w:tcW w:w="181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0E83DF6" w14:textId="77777777" w:rsidR="00DB4F7A" w:rsidRPr="00437016" w:rsidRDefault="00DB4F7A" w:rsidP="003B1C67">
            <w:pPr>
              <w:pStyle w:val="Default"/>
              <w:rPr>
                <w:rFonts w:asciiTheme="minorHAnsi" w:hAnsiTheme="minorHAnsi" w:cstheme="minorHAnsi"/>
                <w:color w:val="auto"/>
                <w:sz w:val="22"/>
                <w:szCs w:val="22"/>
              </w:rPr>
            </w:pPr>
          </w:p>
        </w:tc>
        <w:tc>
          <w:tcPr>
            <w:tcW w:w="182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89DC2E8" w14:textId="77777777" w:rsidR="00DB4F7A" w:rsidRPr="00437016" w:rsidRDefault="00DB4F7A" w:rsidP="003B1C67">
            <w:pPr>
              <w:pStyle w:val="Default"/>
              <w:rPr>
                <w:rFonts w:asciiTheme="minorHAnsi" w:hAnsiTheme="minorHAnsi" w:cstheme="minorHAnsi"/>
                <w:color w:val="auto"/>
                <w:sz w:val="22"/>
                <w:szCs w:val="22"/>
                <w:lang w:eastAsia="zh-TW"/>
              </w:rPr>
            </w:pPr>
          </w:p>
        </w:tc>
        <w:tc>
          <w:tcPr>
            <w:tcW w:w="18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74B357F" w14:textId="77777777" w:rsidR="00DB4F7A" w:rsidRPr="00437016" w:rsidRDefault="00DB4F7A" w:rsidP="003B1C67">
            <w:pPr>
              <w:pStyle w:val="Default"/>
              <w:rPr>
                <w:rFonts w:asciiTheme="minorHAnsi" w:hAnsiTheme="minorHAnsi" w:cstheme="minorHAnsi"/>
                <w:color w:val="auto"/>
                <w:sz w:val="22"/>
                <w:szCs w:val="22"/>
              </w:rPr>
            </w:pPr>
          </w:p>
        </w:tc>
        <w:tc>
          <w:tcPr>
            <w:tcW w:w="11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B5007B3" w14:textId="77777777" w:rsidR="00DB4F7A" w:rsidRPr="00437016" w:rsidRDefault="00DB4F7A" w:rsidP="003B1C67">
            <w:pPr>
              <w:pStyle w:val="Default"/>
              <w:rPr>
                <w:rFonts w:asciiTheme="minorHAnsi" w:hAnsiTheme="minorHAnsi" w:cstheme="minorHAnsi"/>
                <w:color w:val="auto"/>
                <w:sz w:val="22"/>
                <w:szCs w:val="22"/>
              </w:rPr>
            </w:pPr>
          </w:p>
        </w:tc>
        <w:tc>
          <w:tcPr>
            <w:tcW w:w="23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8445190" w14:textId="77777777" w:rsidR="00DB4F7A" w:rsidRPr="00437016" w:rsidRDefault="00DB4F7A" w:rsidP="003B1C67">
            <w:pPr>
              <w:pStyle w:val="Default"/>
              <w:rPr>
                <w:rFonts w:asciiTheme="minorHAnsi" w:hAnsiTheme="minorHAnsi" w:cstheme="minorHAnsi"/>
                <w:color w:val="auto"/>
                <w:sz w:val="22"/>
                <w:szCs w:val="22"/>
              </w:rPr>
            </w:pPr>
          </w:p>
        </w:tc>
      </w:tr>
      <w:tr w:rsidR="00DB4F7A" w:rsidRPr="00437016" w14:paraId="18F78FD4" w14:textId="77777777" w:rsidTr="00DB4F7A">
        <w:trPr>
          <w:trHeight w:val="295"/>
        </w:trPr>
        <w:tc>
          <w:tcPr>
            <w:tcW w:w="181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5A2F07E" w14:textId="77777777" w:rsidR="00DB4F7A" w:rsidRPr="00437016" w:rsidRDefault="00DB4F7A" w:rsidP="003B1C67">
            <w:pPr>
              <w:pStyle w:val="Default"/>
              <w:rPr>
                <w:rFonts w:asciiTheme="minorHAnsi" w:hAnsiTheme="minorHAnsi" w:cstheme="minorHAnsi"/>
                <w:color w:val="auto"/>
                <w:sz w:val="22"/>
                <w:szCs w:val="22"/>
              </w:rPr>
            </w:pPr>
          </w:p>
        </w:tc>
        <w:tc>
          <w:tcPr>
            <w:tcW w:w="182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6F0EC36" w14:textId="77777777" w:rsidR="00DB4F7A" w:rsidRPr="00437016" w:rsidRDefault="00DB4F7A" w:rsidP="003B1C67">
            <w:pPr>
              <w:pStyle w:val="Default"/>
              <w:rPr>
                <w:rFonts w:asciiTheme="minorHAnsi" w:hAnsiTheme="minorHAnsi" w:cstheme="minorHAnsi"/>
                <w:color w:val="auto"/>
                <w:sz w:val="22"/>
                <w:szCs w:val="22"/>
                <w:lang w:eastAsia="zh-TW"/>
              </w:rPr>
            </w:pPr>
          </w:p>
        </w:tc>
        <w:tc>
          <w:tcPr>
            <w:tcW w:w="18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3A2B6AC" w14:textId="77777777" w:rsidR="00DB4F7A" w:rsidRPr="00437016" w:rsidRDefault="00DB4F7A" w:rsidP="003B1C67">
            <w:pPr>
              <w:pStyle w:val="Default"/>
              <w:rPr>
                <w:rFonts w:asciiTheme="minorHAnsi" w:hAnsiTheme="minorHAnsi" w:cstheme="minorHAnsi"/>
                <w:color w:val="auto"/>
                <w:sz w:val="22"/>
                <w:szCs w:val="22"/>
              </w:rPr>
            </w:pPr>
          </w:p>
        </w:tc>
        <w:tc>
          <w:tcPr>
            <w:tcW w:w="11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446C345" w14:textId="77777777" w:rsidR="00DB4F7A" w:rsidRPr="00437016" w:rsidRDefault="00DB4F7A" w:rsidP="003B1C67">
            <w:pPr>
              <w:pStyle w:val="Default"/>
              <w:rPr>
                <w:rFonts w:asciiTheme="minorHAnsi" w:hAnsiTheme="minorHAnsi" w:cstheme="minorHAnsi"/>
                <w:color w:val="auto"/>
                <w:sz w:val="22"/>
                <w:szCs w:val="22"/>
              </w:rPr>
            </w:pPr>
          </w:p>
        </w:tc>
        <w:tc>
          <w:tcPr>
            <w:tcW w:w="23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9BDFF4A" w14:textId="77777777" w:rsidR="00DB4F7A" w:rsidRPr="00437016" w:rsidRDefault="00DB4F7A" w:rsidP="003B1C67">
            <w:pPr>
              <w:pStyle w:val="Default"/>
              <w:rPr>
                <w:rFonts w:asciiTheme="minorHAnsi" w:hAnsiTheme="minorHAnsi" w:cstheme="minorHAnsi"/>
                <w:color w:val="auto"/>
                <w:sz w:val="22"/>
                <w:szCs w:val="22"/>
              </w:rPr>
            </w:pPr>
          </w:p>
        </w:tc>
      </w:tr>
      <w:tr w:rsidR="00DB4F7A" w:rsidRPr="00437016" w14:paraId="72391BF1" w14:textId="77777777" w:rsidTr="00DB4F7A">
        <w:trPr>
          <w:trHeight w:val="295"/>
        </w:trPr>
        <w:tc>
          <w:tcPr>
            <w:tcW w:w="181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C55789A" w14:textId="77777777" w:rsidR="00DB4F7A" w:rsidRPr="00437016" w:rsidRDefault="00DB4F7A" w:rsidP="003B1C67">
            <w:pPr>
              <w:pStyle w:val="Default"/>
              <w:rPr>
                <w:rFonts w:asciiTheme="minorHAnsi" w:hAnsiTheme="minorHAnsi" w:cstheme="minorHAnsi"/>
                <w:color w:val="auto"/>
                <w:sz w:val="22"/>
                <w:szCs w:val="22"/>
              </w:rPr>
            </w:pPr>
          </w:p>
        </w:tc>
        <w:tc>
          <w:tcPr>
            <w:tcW w:w="182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6009BD1" w14:textId="77777777" w:rsidR="00DB4F7A" w:rsidRPr="00437016" w:rsidRDefault="00DB4F7A" w:rsidP="003B1C67">
            <w:pPr>
              <w:pStyle w:val="Default"/>
              <w:rPr>
                <w:rFonts w:asciiTheme="minorHAnsi" w:hAnsiTheme="minorHAnsi" w:cstheme="minorHAnsi"/>
                <w:color w:val="auto"/>
                <w:sz w:val="22"/>
                <w:szCs w:val="22"/>
                <w:lang w:eastAsia="zh-TW"/>
              </w:rPr>
            </w:pPr>
          </w:p>
        </w:tc>
        <w:tc>
          <w:tcPr>
            <w:tcW w:w="18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0665BC0" w14:textId="77777777" w:rsidR="00DB4F7A" w:rsidRPr="00437016" w:rsidRDefault="00DB4F7A" w:rsidP="003B1C67">
            <w:pPr>
              <w:pStyle w:val="Default"/>
              <w:rPr>
                <w:rFonts w:asciiTheme="minorHAnsi" w:hAnsiTheme="minorHAnsi" w:cstheme="minorHAnsi"/>
                <w:color w:val="auto"/>
                <w:sz w:val="22"/>
                <w:szCs w:val="22"/>
              </w:rPr>
            </w:pPr>
          </w:p>
        </w:tc>
        <w:tc>
          <w:tcPr>
            <w:tcW w:w="11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1DA786A" w14:textId="77777777" w:rsidR="00DB4F7A" w:rsidRPr="00437016" w:rsidRDefault="00DB4F7A" w:rsidP="003B1C67">
            <w:pPr>
              <w:pStyle w:val="Default"/>
              <w:rPr>
                <w:rFonts w:asciiTheme="minorHAnsi" w:hAnsiTheme="minorHAnsi" w:cstheme="minorHAnsi"/>
                <w:color w:val="auto"/>
                <w:sz w:val="22"/>
                <w:szCs w:val="22"/>
              </w:rPr>
            </w:pPr>
          </w:p>
        </w:tc>
        <w:tc>
          <w:tcPr>
            <w:tcW w:w="23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54A6608" w14:textId="77777777" w:rsidR="00DB4F7A" w:rsidRPr="00437016" w:rsidRDefault="00DB4F7A" w:rsidP="003B1C67">
            <w:pPr>
              <w:pStyle w:val="Default"/>
              <w:rPr>
                <w:rFonts w:asciiTheme="minorHAnsi" w:hAnsiTheme="minorHAnsi" w:cstheme="minorHAnsi"/>
                <w:color w:val="auto"/>
                <w:sz w:val="22"/>
                <w:szCs w:val="22"/>
              </w:rPr>
            </w:pPr>
          </w:p>
        </w:tc>
      </w:tr>
      <w:tr w:rsidR="00877590" w:rsidRPr="00437016" w14:paraId="6AF3B5B8" w14:textId="77777777" w:rsidTr="00DB4F7A">
        <w:trPr>
          <w:trHeight w:val="269"/>
        </w:trPr>
        <w:tc>
          <w:tcPr>
            <w:tcW w:w="5462"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9179EAD" w14:textId="7CBB233C" w:rsidR="00877590" w:rsidRPr="00437016" w:rsidRDefault="00877590" w:rsidP="003B1C67">
            <w:pPr>
              <w:pStyle w:val="Default"/>
              <w:rPr>
                <w:rFonts w:asciiTheme="minorHAnsi" w:hAnsiTheme="minorHAnsi" w:cstheme="minorHAnsi"/>
                <w:color w:val="auto"/>
                <w:sz w:val="22"/>
                <w:szCs w:val="22"/>
              </w:rPr>
            </w:pPr>
            <w:r w:rsidRPr="00437016">
              <w:rPr>
                <w:rFonts w:asciiTheme="minorHAnsi" w:hAnsiTheme="minorHAnsi" w:cstheme="minorHAnsi"/>
                <w:color w:val="auto"/>
                <w:sz w:val="22"/>
                <w:szCs w:val="22"/>
              </w:rPr>
              <w:t>Declared Cargo Value</w:t>
            </w:r>
          </w:p>
        </w:tc>
        <w:tc>
          <w:tcPr>
            <w:tcW w:w="11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A890AB2" w14:textId="4E9584E2" w:rsidR="00877590" w:rsidRPr="00437016" w:rsidRDefault="00877590" w:rsidP="003B1C67">
            <w:pPr>
              <w:pStyle w:val="Default"/>
              <w:rPr>
                <w:rFonts w:asciiTheme="minorHAnsi" w:hAnsiTheme="minorHAnsi" w:cstheme="minorHAnsi"/>
                <w:b/>
                <w:bCs/>
                <w:color w:val="auto"/>
                <w:sz w:val="22"/>
                <w:szCs w:val="22"/>
              </w:rPr>
            </w:pPr>
            <w:r w:rsidRPr="00437016">
              <w:rPr>
                <w:rFonts w:asciiTheme="minorHAnsi" w:hAnsiTheme="minorHAnsi" w:cstheme="minorHAnsi"/>
                <w:b/>
                <w:bCs/>
                <w:color w:val="auto"/>
                <w:sz w:val="22"/>
                <w:szCs w:val="22"/>
              </w:rPr>
              <w:t xml:space="preserve">MYR </w:t>
            </w:r>
          </w:p>
        </w:tc>
        <w:tc>
          <w:tcPr>
            <w:tcW w:w="23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66C11CD" w14:textId="77777777" w:rsidR="00877590" w:rsidRPr="00437016" w:rsidRDefault="00877590" w:rsidP="003B1C67">
            <w:pPr>
              <w:pStyle w:val="Default"/>
              <w:rPr>
                <w:rFonts w:asciiTheme="minorHAnsi" w:hAnsiTheme="minorHAnsi" w:cstheme="minorHAnsi"/>
                <w:color w:val="auto"/>
                <w:sz w:val="22"/>
                <w:szCs w:val="22"/>
              </w:rPr>
            </w:pPr>
          </w:p>
        </w:tc>
      </w:tr>
      <w:tr w:rsidR="00877590" w:rsidRPr="00437016" w14:paraId="216DD3B6" w14:textId="77777777" w:rsidTr="00DB4F7A">
        <w:trPr>
          <w:trHeight w:val="269"/>
        </w:trPr>
        <w:tc>
          <w:tcPr>
            <w:tcW w:w="5462" w:type="dxa"/>
            <w:gridSpan w:val="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9A07CE3" w14:textId="77777777" w:rsidR="008121A9" w:rsidRPr="00437016" w:rsidRDefault="00877590" w:rsidP="003B1C67">
            <w:pPr>
              <w:pStyle w:val="Default"/>
              <w:rPr>
                <w:rFonts w:asciiTheme="minorHAnsi" w:hAnsiTheme="minorHAnsi" w:cstheme="minorHAnsi"/>
                <w:color w:val="auto"/>
                <w:sz w:val="22"/>
                <w:szCs w:val="22"/>
              </w:rPr>
            </w:pPr>
            <w:r w:rsidRPr="00437016">
              <w:rPr>
                <w:rFonts w:asciiTheme="minorHAnsi" w:hAnsiTheme="minorHAnsi" w:cstheme="minorHAnsi"/>
                <w:color w:val="auto"/>
                <w:sz w:val="22"/>
                <w:szCs w:val="22"/>
              </w:rPr>
              <w:t xml:space="preserve">Total Amount of Bank Guarantee </w:t>
            </w:r>
          </w:p>
          <w:p w14:paraId="027B4374" w14:textId="6267BC50" w:rsidR="00877590" w:rsidRPr="00437016" w:rsidRDefault="00DB4F7A" w:rsidP="003B1C67">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(200% of D</w:t>
            </w:r>
            <w:r w:rsidR="00877590" w:rsidRPr="00437016">
              <w:rPr>
                <w:rFonts w:asciiTheme="minorHAnsi" w:hAnsiTheme="minorHAnsi" w:cstheme="minorHAnsi"/>
                <w:color w:val="auto"/>
                <w:sz w:val="22"/>
                <w:szCs w:val="22"/>
              </w:rPr>
              <w:t xml:space="preserve">eclared Cargo Value above) </w:t>
            </w:r>
          </w:p>
        </w:tc>
        <w:tc>
          <w:tcPr>
            <w:tcW w:w="110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CEEE0D4" w14:textId="7A2F451C" w:rsidR="00877590" w:rsidRPr="00437016" w:rsidRDefault="00877590" w:rsidP="003B1C67">
            <w:pPr>
              <w:pStyle w:val="Default"/>
              <w:rPr>
                <w:rFonts w:asciiTheme="minorHAnsi" w:hAnsiTheme="minorHAnsi" w:cstheme="minorHAnsi"/>
                <w:b/>
                <w:bCs/>
                <w:color w:val="auto"/>
                <w:sz w:val="22"/>
                <w:szCs w:val="22"/>
              </w:rPr>
            </w:pPr>
            <w:r w:rsidRPr="00437016">
              <w:rPr>
                <w:rFonts w:asciiTheme="minorHAnsi" w:hAnsiTheme="minorHAnsi" w:cstheme="minorHAnsi"/>
                <w:b/>
                <w:bCs/>
                <w:color w:val="auto"/>
                <w:sz w:val="22"/>
                <w:szCs w:val="22"/>
              </w:rPr>
              <w:t>MYR</w:t>
            </w:r>
          </w:p>
        </w:tc>
        <w:tc>
          <w:tcPr>
            <w:tcW w:w="236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3341DF4" w14:textId="77777777" w:rsidR="00877590" w:rsidRPr="00437016" w:rsidRDefault="00877590" w:rsidP="003B1C67">
            <w:pPr>
              <w:pStyle w:val="Default"/>
              <w:rPr>
                <w:rFonts w:asciiTheme="minorHAnsi" w:hAnsiTheme="minorHAnsi" w:cstheme="minorHAnsi"/>
                <w:color w:val="auto"/>
                <w:sz w:val="22"/>
                <w:szCs w:val="22"/>
              </w:rPr>
            </w:pPr>
          </w:p>
        </w:tc>
      </w:tr>
    </w:tbl>
    <w:p w14:paraId="0B7E3737" w14:textId="105DD8D4" w:rsidR="002F1541" w:rsidRPr="00437016" w:rsidRDefault="002F1541" w:rsidP="003B1C67">
      <w:pPr>
        <w:spacing w:after="0" w:line="240" w:lineRule="auto"/>
        <w:rPr>
          <w:rFonts w:cstheme="minorHAnsi"/>
          <w:lang w:val="en-US"/>
        </w:rPr>
      </w:pPr>
    </w:p>
    <w:p w14:paraId="285F4EE8" w14:textId="5C7FAEE4" w:rsidR="00F13CC7" w:rsidRPr="00437016" w:rsidRDefault="00941392" w:rsidP="00344F5C">
      <w:pPr>
        <w:spacing w:after="0" w:line="240" w:lineRule="auto"/>
        <w:jc w:val="both"/>
        <w:rPr>
          <w:rFonts w:cstheme="minorHAnsi"/>
        </w:rPr>
      </w:pPr>
      <w:r w:rsidRPr="00437016">
        <w:rPr>
          <w:rFonts w:cstheme="minorHAnsi"/>
        </w:rPr>
        <w:t xml:space="preserve">As per </w:t>
      </w:r>
      <w:r w:rsidR="00250C15" w:rsidRPr="00437016">
        <w:rPr>
          <w:rFonts w:cstheme="minorHAnsi"/>
        </w:rPr>
        <w:t>the shipment described above</w:t>
      </w:r>
      <w:r w:rsidRPr="00437016">
        <w:rPr>
          <w:rFonts w:cstheme="minorHAnsi"/>
        </w:rPr>
        <w:t>, the goods were shipped on the vessel but</w:t>
      </w:r>
      <w:r w:rsidR="00F13CC7" w:rsidRPr="00437016">
        <w:rPr>
          <w:rFonts w:cstheme="minorHAnsi"/>
        </w:rPr>
        <w:t>:</w:t>
      </w:r>
    </w:p>
    <w:p w14:paraId="79485B2E" w14:textId="77777777" w:rsidR="007C2734" w:rsidRPr="00437016" w:rsidRDefault="007C2734" w:rsidP="00344F5C">
      <w:pPr>
        <w:spacing w:after="0" w:line="240" w:lineRule="auto"/>
        <w:jc w:val="both"/>
        <w:rPr>
          <w:rFonts w:cstheme="minorHAnsi"/>
        </w:rPr>
      </w:pPr>
    </w:p>
    <w:p w14:paraId="39C0B069" w14:textId="3912AE56" w:rsidR="00941392" w:rsidRPr="00437016" w:rsidRDefault="00B67655" w:rsidP="00344F5C">
      <w:pPr>
        <w:pStyle w:val="ListParagraph"/>
        <w:numPr>
          <w:ilvl w:val="0"/>
          <w:numId w:val="1"/>
        </w:numPr>
        <w:spacing w:after="0" w:line="240" w:lineRule="auto"/>
        <w:jc w:val="both"/>
        <w:rPr>
          <w:rFonts w:cstheme="minorHAnsi"/>
        </w:rPr>
      </w:pPr>
      <w:r w:rsidRPr="00437016">
        <w:rPr>
          <w:rFonts w:cstheme="minorHAnsi"/>
          <w:noProof/>
          <w:lang w:val="en-US" w:eastAsia="en-US"/>
        </w:rPr>
        <mc:AlternateContent>
          <mc:Choice Requires="wps">
            <w:drawing>
              <wp:anchor distT="0" distB="0" distL="114300" distR="114300" simplePos="0" relativeHeight="251659264" behindDoc="0" locked="0" layoutInCell="1" allowOverlap="1" wp14:anchorId="7182C8ED" wp14:editId="4D529CAE">
                <wp:simplePos x="0" y="0"/>
                <wp:positionH relativeFrom="column">
                  <wp:posOffset>209550</wp:posOffset>
                </wp:positionH>
                <wp:positionV relativeFrom="paragraph">
                  <wp:posOffset>46990</wp:posOffset>
                </wp:positionV>
                <wp:extent cx="72000" cy="72000"/>
                <wp:effectExtent l="0" t="0" r="23495" b="23495"/>
                <wp:wrapNone/>
                <wp:docPr id="1" name="Rectangle 1"/>
                <wp:cNvGraphicFramePr/>
                <a:graphic xmlns:a="http://schemas.openxmlformats.org/drawingml/2006/main">
                  <a:graphicData uri="http://schemas.microsoft.com/office/word/2010/wordprocessingShape">
                    <wps:wsp>
                      <wps:cNvSpPr/>
                      <wps:spPr>
                        <a:xfrm>
                          <a:off x="0" y="0"/>
                          <a:ext cx="72000" cy="72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A46E9" id="Rectangle 1" o:spid="_x0000_s1026" style="position:absolute;margin-left:16.5pt;margin-top:3.7pt;width:5.6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J6jgIAAKkFAAAOAAAAZHJzL2Uyb0RvYy54bWysVFFrGzEMfh/sPxi/r5eUdltDLyWkdAxK&#10;W9qOPjs+O2ewLc92csl+/WT77tJ1YYOxF598kj5JnyVdXu2MJlvhgwJb0+nJhBJhOTTKrmv67fnm&#10;w2dKQmS2YRqsqOleBHo1f//usnMzcQot6EZ4giA2zDpX0zZGN6uqwFthWDgBJywqJXjDIl79umo8&#10;6xDd6Op0MvlYdeAb54GLEPDvdVHSecaXUvB4L2UQkeiaYm4xnz6fq3RW80s2W3vmWsX7NNg/ZGGY&#10;shh0hLpmkZGNV79BGcU9BJDxhIOpQErFRa4Bq5lO3lTz1DInci1ITnAjTeH/wfK77YMnqsG3o8Qy&#10;g0/0iKQxu9aCTBM9nQsztHpyD76/BRRTrTvpTfpiFWSXKd2PlIpdJBx/fsJHQt45aoqIGNXB1fkQ&#10;vwgwJAk19Rg608i2tyEW08EkRQqgVXOjtM6X1CNiqT3ZMnzd1Tqni+C/WGn7N8e4O+KIMMmzStWX&#10;erMU91okPG0fhUTasMLTnHBu2EMyjHNh47SoWtaIkuM5kpF7LmU5pJ8JyYAJWWJ1I3YPMFgWkAG7&#10;0NPbJ1eR+310nvwpseI8euTIYOPobJQFfwxAY1V95GI/kFSoSSytoNljU3ko0xYcv1H4vLcsxAfm&#10;cbywIXBlxHs8pIauptBLlLTgfxz7n+yx61FLSYfjWtPwfcO8oER/tTgPF9OzszTf+XJ2jr1GiX+t&#10;Wb3W2I1ZAvYM9jxml8VkH/UgSg/mBTfLIkVFFbMcY9eURz9clrGsEdxNXCwW2Qxn2rF4a58cT+CJ&#10;1dS+z7sX5l3f4xFH4w6G0WazN61ebJOnhcUmglR5Dg689nzjPsiN0++utHBe37PVYcPOfwIAAP//&#10;AwBQSwMEFAAGAAgAAAAhACbto5vcAAAABgEAAA8AAABkcnMvZG93bnJldi54bWxMj81OwzAQhO9I&#10;vIO1SNyoQxM1VYhT8SNA9EahPW/jJYmI11HstoGnZznBcTSjmW/K1eR6daQxdJ4NXM8SUMS1tx03&#10;Bt7fHq+WoEJEtth7JgNfFGBVnZ+VWFh/4lc6bmKjpIRDgQbaGIdC61C35DDM/EAs3ocfHUaRY6Pt&#10;iCcpd72eJ8lCO+xYFloc6L6l+nNzcAbcmu+G7XOCbr54+Q6ufsofup0xlxfT7Q2oSFP8C8MvvqBD&#10;JUx7f2AbVG8gTeVKNJBnoMTOshTUXmLLHHRV6v/41Q8AAAD//wMAUEsBAi0AFAAGAAgAAAAhALaD&#10;OJL+AAAA4QEAABMAAAAAAAAAAAAAAAAAAAAAAFtDb250ZW50X1R5cGVzXS54bWxQSwECLQAUAAYA&#10;CAAAACEAOP0h/9YAAACUAQAACwAAAAAAAAAAAAAAAAAvAQAAX3JlbHMvLnJlbHNQSwECLQAUAAYA&#10;CAAAACEAb4dyeo4CAACpBQAADgAAAAAAAAAAAAAAAAAuAgAAZHJzL2Uyb0RvYy54bWxQSwECLQAU&#10;AAYACAAAACEAJu2jm9wAAAAGAQAADwAAAAAAAAAAAAAAAADoBAAAZHJzL2Rvd25yZXYueG1sUEsF&#10;BgAAAAAEAAQA8wAAAPEFAAAAAA==&#10;" fillcolor="white [3212]" strokecolor="black [3213]" strokeweight="1pt"/>
            </w:pict>
          </mc:Fallback>
        </mc:AlternateContent>
      </w:r>
      <w:r w:rsidRPr="00437016">
        <w:rPr>
          <w:rFonts w:cstheme="minorHAnsi"/>
        </w:rPr>
        <w:t>T</w:t>
      </w:r>
      <w:r w:rsidR="00941392" w:rsidRPr="00437016">
        <w:rPr>
          <w:rFonts w:cstheme="minorHAnsi"/>
        </w:rPr>
        <w:t xml:space="preserve">he </w:t>
      </w:r>
      <w:r w:rsidR="00F13CC7" w:rsidRPr="00437016">
        <w:rPr>
          <w:rFonts w:cstheme="minorHAnsi"/>
        </w:rPr>
        <w:t>relevant Bill(s)</w:t>
      </w:r>
      <w:r w:rsidR="00941392" w:rsidRPr="00437016">
        <w:rPr>
          <w:rFonts w:cstheme="minorHAnsi"/>
        </w:rPr>
        <w:t xml:space="preserve"> of </w:t>
      </w:r>
      <w:r w:rsidR="00F13CC7" w:rsidRPr="00437016">
        <w:rPr>
          <w:rFonts w:cstheme="minorHAnsi"/>
        </w:rPr>
        <w:t>L</w:t>
      </w:r>
      <w:r w:rsidR="00941392" w:rsidRPr="00437016">
        <w:rPr>
          <w:rFonts w:cstheme="minorHAnsi"/>
        </w:rPr>
        <w:t>ading</w:t>
      </w:r>
      <w:r w:rsidR="00F13CC7" w:rsidRPr="00437016">
        <w:rPr>
          <w:rFonts w:cstheme="minorHAnsi"/>
        </w:rPr>
        <w:t xml:space="preserve"> or other </w:t>
      </w:r>
      <w:r w:rsidR="009925F7" w:rsidRPr="00437016">
        <w:rPr>
          <w:rFonts w:cstheme="minorHAnsi"/>
        </w:rPr>
        <w:t>D</w:t>
      </w:r>
      <w:r w:rsidR="00F13CC7" w:rsidRPr="00437016">
        <w:rPr>
          <w:rFonts w:cstheme="minorHAnsi"/>
        </w:rPr>
        <w:t>ocument</w:t>
      </w:r>
      <w:r w:rsidR="009925F7" w:rsidRPr="00437016">
        <w:rPr>
          <w:rFonts w:cstheme="minorHAnsi"/>
        </w:rPr>
        <w:t>(s)</w:t>
      </w:r>
      <w:r w:rsidR="00F13CC7" w:rsidRPr="00437016">
        <w:rPr>
          <w:rFonts w:cstheme="minorHAnsi"/>
        </w:rPr>
        <w:t xml:space="preserve"> of </w:t>
      </w:r>
      <w:r w:rsidR="009925F7" w:rsidRPr="00437016">
        <w:rPr>
          <w:rFonts w:cstheme="minorHAnsi"/>
        </w:rPr>
        <w:t>T</w:t>
      </w:r>
      <w:r w:rsidR="00F13CC7" w:rsidRPr="00437016">
        <w:rPr>
          <w:rFonts w:cstheme="minorHAnsi"/>
        </w:rPr>
        <w:t xml:space="preserve">itle have yet to arrive. Please deliver the goods to the consignee Messrs </w:t>
      </w:r>
      <w:r w:rsidR="00F13CC7" w:rsidRPr="00C828B3">
        <w:rPr>
          <w:rFonts w:cstheme="minorHAnsi"/>
          <w:color w:val="808080" w:themeColor="background1" w:themeShade="80"/>
          <w:highlight w:val="lightGray"/>
        </w:rPr>
        <w:t>_________</w:t>
      </w:r>
      <w:r w:rsidRPr="00C828B3">
        <w:rPr>
          <w:rFonts w:cstheme="minorHAnsi"/>
          <w:color w:val="808080" w:themeColor="background1" w:themeShade="80"/>
          <w:highlight w:val="lightGray"/>
        </w:rPr>
        <w:t>______</w:t>
      </w:r>
      <w:r w:rsidR="00F13CC7" w:rsidRPr="00C828B3">
        <w:rPr>
          <w:rFonts w:cstheme="minorHAnsi"/>
          <w:color w:val="808080" w:themeColor="background1" w:themeShade="80"/>
          <w:highlight w:val="lightGray"/>
        </w:rPr>
        <w:t>_____</w:t>
      </w:r>
      <w:r w:rsidR="00344F5C" w:rsidRPr="00C828B3">
        <w:rPr>
          <w:rFonts w:cstheme="minorHAnsi"/>
          <w:color w:val="808080" w:themeColor="background1" w:themeShade="80"/>
          <w:highlight w:val="lightGray"/>
        </w:rPr>
        <w:t>_________</w:t>
      </w:r>
      <w:r w:rsidR="00F13CC7" w:rsidRPr="00C828B3">
        <w:rPr>
          <w:rFonts w:cstheme="minorHAnsi"/>
          <w:color w:val="808080" w:themeColor="background1" w:themeShade="80"/>
          <w:highlight w:val="lightGray"/>
        </w:rPr>
        <w:t>__</w:t>
      </w:r>
      <w:r w:rsidR="00F13CC7" w:rsidRPr="00437016">
        <w:rPr>
          <w:rFonts w:cstheme="minorHAnsi"/>
        </w:rPr>
        <w:t xml:space="preserve"> without production of the above original Bill(s) of Lading or Document(s) of Title.</w:t>
      </w:r>
    </w:p>
    <w:p w14:paraId="6CFE63D2" w14:textId="77777777" w:rsidR="007C2734" w:rsidRPr="00437016" w:rsidRDefault="007C2734" w:rsidP="00344F5C">
      <w:pPr>
        <w:pStyle w:val="ListParagraph"/>
        <w:spacing w:after="0" w:line="240" w:lineRule="auto"/>
        <w:jc w:val="both"/>
        <w:rPr>
          <w:rFonts w:cstheme="minorHAnsi"/>
        </w:rPr>
      </w:pPr>
    </w:p>
    <w:p w14:paraId="192151EF" w14:textId="090B96CB" w:rsidR="00941392" w:rsidRPr="00437016" w:rsidRDefault="00B67655" w:rsidP="00344F5C">
      <w:pPr>
        <w:pStyle w:val="ListParagraph"/>
        <w:numPr>
          <w:ilvl w:val="0"/>
          <w:numId w:val="1"/>
        </w:numPr>
        <w:spacing w:after="0" w:line="240" w:lineRule="auto"/>
        <w:jc w:val="both"/>
        <w:rPr>
          <w:rFonts w:cstheme="minorHAnsi"/>
        </w:rPr>
      </w:pPr>
      <w:r w:rsidRPr="00437016">
        <w:rPr>
          <w:rFonts w:cstheme="minorHAnsi"/>
          <w:noProof/>
          <w:lang w:val="en-US" w:eastAsia="en-US"/>
        </w:rPr>
        <mc:AlternateContent>
          <mc:Choice Requires="wps">
            <w:drawing>
              <wp:anchor distT="0" distB="0" distL="114300" distR="114300" simplePos="0" relativeHeight="251661312" behindDoc="0" locked="0" layoutInCell="1" allowOverlap="1" wp14:anchorId="7C6930D3" wp14:editId="7F0FEC17">
                <wp:simplePos x="0" y="0"/>
                <wp:positionH relativeFrom="column">
                  <wp:posOffset>209550</wp:posOffset>
                </wp:positionH>
                <wp:positionV relativeFrom="paragraph">
                  <wp:posOffset>37465</wp:posOffset>
                </wp:positionV>
                <wp:extent cx="72000" cy="72000"/>
                <wp:effectExtent l="0" t="0" r="23495" b="23495"/>
                <wp:wrapNone/>
                <wp:docPr id="2" name="Rectangle 2"/>
                <wp:cNvGraphicFramePr/>
                <a:graphic xmlns:a="http://schemas.openxmlformats.org/drawingml/2006/main">
                  <a:graphicData uri="http://schemas.microsoft.com/office/word/2010/wordprocessingShape">
                    <wps:wsp>
                      <wps:cNvSpPr/>
                      <wps:spPr>
                        <a:xfrm>
                          <a:off x="0" y="0"/>
                          <a:ext cx="72000" cy="72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84CEF" id="Rectangle 2" o:spid="_x0000_s1026" style="position:absolute;margin-left:16.5pt;margin-top:2.95pt;width:5.65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BekAIAAKkFAAAOAAAAZHJzL2Uyb0RvYy54bWysVFFrGzEMfh/sPxi/r5eEdltDLyW0dAxK&#10;W5qOPjs+O2ewLc92csl+/WT77tJ1ZYOxF598kj5JnyVdXO6NJjvhgwJb0+nJhBJhOTTKbmr67enm&#10;w2dKQmS2YRqsqOlBBHq5eP/uonNzMYMWdCM8QRAb5p2raRujm1dV4K0wLJyAExaVErxhEa9+UzWe&#10;dYhudDWbTD5WHfjGeeAiBPx7XZR0kfGlFDzeSxlEJLqmmFvMp8/nOp3V4oLNN565VvE+DfYPWRim&#10;LAYdoa5ZZGTr1W9QRnEPAWQ84WAqkFJxkWvAaqaTV9WsWuZErgXJCW6kKfw/WH63e/BENTWdUWKZ&#10;wSd6RNKY3WhBZomezoU5Wq3cg+9vAcVU6156k75YBdlnSg8jpWIfCcefn/CRkHeOmiIiRnV0dT7E&#10;LwIMSUJNPYbONLLdbYjFdDBJkQJo1dworfMl9Yi40p7sGL7uejNN6SL4L1ba/s0x7t9wRJjkWaXq&#10;S71ZigctEp62j0IibVjhLCecG/aYDONc2DgtqpY1ouR4hmTknktZDunnnDNgQpZY3YjdAwyWBWTA&#10;LsX29slV5H4fnSd/Sqw4jx45Mtg4Ohtlwb8FoLGqPnKxH0gq1CSW1tAcsKk8lGkLjt8ofN5bFuID&#10;8zhe2BC4MuI9HlJDV1PoJUpa8D/e+p/ssetRS0mH41rT8H3LvKBEf7U4D+fT09M03/lyeoa9Rol/&#10;qVm/1NituQLsmSkuJ8ezmOyjHkTpwTzjZlmmqKhilmPsmvLoh8tVLGsEdxMXy2U2w5l2LN7aleMJ&#10;PLGa2vdp/8y863s84mjcwTDabP6q1Ytt8rSw3EaQKs/Bkdeeb9wHuXH63ZUWzst7tjpu2MVPAAAA&#10;//8DAFBLAwQUAAYACAAAACEAuVpnpdwAAAAGAQAADwAAAGRycy9kb3ducmV2LnhtbEyPS0/DMBCE&#10;70j8B2uRuFGHpLSQxql4iCK4UR7nbbxNIuJ1FLttyq9nOcFxNKOZb4rl6Dq1pyG0ng1cThJQxJW3&#10;LdcG3t8eL65BhYhssfNMBo4UYFmenhSYW3/gV9qvY62khEOOBpoY+1zrUDXkMEx8Tyze1g8Oo8ih&#10;1nbAg5S7TqdJMtMOW5aFBnu6b6j6Wu+cAffCd/3HU4IunT1/B1et5g/tpzHnZ+PtAlSkMf6F4Rdf&#10;0KEUpo3fsQ2qM5BlciUauLoBJfZ0moHaSGyegi4L/R+//AEAAP//AwBQSwECLQAUAAYACAAAACEA&#10;toM4kv4AAADhAQAAEwAAAAAAAAAAAAAAAAAAAAAAW0NvbnRlbnRfVHlwZXNdLnhtbFBLAQItABQA&#10;BgAIAAAAIQA4/SH/1gAAAJQBAAALAAAAAAAAAAAAAAAAAC8BAABfcmVscy8ucmVsc1BLAQItABQA&#10;BgAIAAAAIQCDpwBekAIAAKkFAAAOAAAAAAAAAAAAAAAAAC4CAABkcnMvZTJvRG9jLnhtbFBLAQIt&#10;ABQABgAIAAAAIQC5Wmel3AAAAAYBAAAPAAAAAAAAAAAAAAAAAOoEAABkcnMvZG93bnJldi54bWxQ&#10;SwUGAAAAAAQABADzAAAA8wUAAAAA&#10;" fillcolor="white [3212]" strokecolor="black [3213]" strokeweight="1pt"/>
            </w:pict>
          </mc:Fallback>
        </mc:AlternateContent>
      </w:r>
      <w:r w:rsidR="00F13CC7" w:rsidRPr="00437016">
        <w:rPr>
          <w:rFonts w:cstheme="minorHAnsi"/>
        </w:rPr>
        <w:t xml:space="preserve">The relevant Bill(s) of Lading </w:t>
      </w:r>
      <w:r w:rsidRPr="00437016">
        <w:rPr>
          <w:rFonts w:cstheme="minorHAnsi"/>
        </w:rPr>
        <w:t xml:space="preserve">or Document(s) of Title have been lost. Please issue a </w:t>
      </w:r>
      <w:r w:rsidR="00250C15" w:rsidRPr="00437016">
        <w:rPr>
          <w:rFonts w:cstheme="minorHAnsi"/>
        </w:rPr>
        <w:t>second</w:t>
      </w:r>
      <w:r w:rsidRPr="00437016">
        <w:rPr>
          <w:rFonts w:cstheme="minorHAnsi"/>
        </w:rPr>
        <w:t xml:space="preserve"> set of original Bills of Lading in replacement of the </w:t>
      </w:r>
      <w:r w:rsidR="009925F7" w:rsidRPr="00437016">
        <w:rPr>
          <w:rFonts w:cstheme="minorHAnsi"/>
        </w:rPr>
        <w:t xml:space="preserve">former </w:t>
      </w:r>
      <w:r w:rsidRPr="00437016">
        <w:rPr>
          <w:rFonts w:cstheme="minorHAnsi"/>
        </w:rPr>
        <w:t xml:space="preserve">set stated above. </w:t>
      </w:r>
    </w:p>
    <w:p w14:paraId="5396AA58" w14:textId="77777777" w:rsidR="007C2734" w:rsidRPr="00437016" w:rsidRDefault="007C2734" w:rsidP="00344F5C">
      <w:pPr>
        <w:spacing w:after="0" w:line="240" w:lineRule="auto"/>
        <w:jc w:val="both"/>
        <w:rPr>
          <w:rFonts w:cstheme="minorHAnsi"/>
        </w:rPr>
      </w:pPr>
    </w:p>
    <w:p w14:paraId="54F24523" w14:textId="3D88E9E0" w:rsidR="00250C15" w:rsidRDefault="00877590" w:rsidP="00344F5C">
      <w:pPr>
        <w:spacing w:after="0" w:line="240" w:lineRule="auto"/>
        <w:jc w:val="both"/>
        <w:rPr>
          <w:rFonts w:cstheme="minorHAnsi"/>
          <w:lang w:val="en-US"/>
        </w:rPr>
      </w:pPr>
      <w:r w:rsidRPr="00437016">
        <w:rPr>
          <w:rFonts w:cstheme="minorHAnsi"/>
          <w:lang w:val="en-US"/>
        </w:rPr>
        <w:t xml:space="preserve">In consideration of your </w:t>
      </w:r>
      <w:r w:rsidR="00250C15" w:rsidRPr="00437016">
        <w:rPr>
          <w:rFonts w:cstheme="minorHAnsi"/>
          <w:lang w:val="en-US"/>
        </w:rPr>
        <w:t>compliance with the above request, we hereby undertake and agree as follows:</w:t>
      </w:r>
    </w:p>
    <w:p w14:paraId="488109B2" w14:textId="77777777" w:rsidR="0008279B" w:rsidRPr="00437016" w:rsidRDefault="0008279B" w:rsidP="00344F5C">
      <w:pPr>
        <w:spacing w:after="0" w:line="240" w:lineRule="auto"/>
        <w:jc w:val="both"/>
        <w:rPr>
          <w:rFonts w:cstheme="minorHAnsi"/>
          <w:lang w:val="en-US"/>
        </w:rPr>
      </w:pPr>
    </w:p>
    <w:p w14:paraId="792DBC74" w14:textId="25825791" w:rsidR="00877590" w:rsidRDefault="00877590" w:rsidP="00344F5C">
      <w:pPr>
        <w:pStyle w:val="ListParagraph"/>
        <w:numPr>
          <w:ilvl w:val="0"/>
          <w:numId w:val="2"/>
        </w:numPr>
        <w:spacing w:after="0" w:line="240" w:lineRule="auto"/>
        <w:jc w:val="both"/>
        <w:rPr>
          <w:rFonts w:cstheme="minorHAnsi"/>
          <w:lang w:val="en-US"/>
        </w:rPr>
      </w:pPr>
      <w:r w:rsidRPr="00437016">
        <w:rPr>
          <w:rFonts w:cstheme="minorHAnsi"/>
          <w:lang w:val="en-US"/>
        </w:rPr>
        <w:t xml:space="preserve">To irrevocably and unconditionally indemnify </w:t>
      </w:r>
      <w:r w:rsidR="00922F53">
        <w:rPr>
          <w:rFonts w:cstheme="minorHAnsi"/>
          <w:lang w:val="en-US"/>
        </w:rPr>
        <w:t>the Beneficiary</w:t>
      </w:r>
      <w:r w:rsidRPr="00437016">
        <w:rPr>
          <w:rFonts w:cstheme="minorHAnsi"/>
          <w:lang w:val="en-US"/>
        </w:rPr>
        <w:t xml:space="preserve">, </w:t>
      </w:r>
      <w:r w:rsidR="005C6A53" w:rsidRPr="00437016">
        <w:rPr>
          <w:rFonts w:cstheme="minorHAnsi"/>
          <w:lang w:val="en-US"/>
        </w:rPr>
        <w:t>the vessel, her owners, charterers, operators, master</w:t>
      </w:r>
      <w:r w:rsidRPr="00437016">
        <w:rPr>
          <w:rFonts w:cstheme="minorHAnsi"/>
          <w:lang w:val="en-US"/>
        </w:rPr>
        <w:t xml:space="preserve"> and agents </w:t>
      </w:r>
      <w:r w:rsidR="005C6A53" w:rsidRPr="00437016">
        <w:rPr>
          <w:rFonts w:cstheme="minorHAnsi"/>
          <w:lang w:val="en-US"/>
        </w:rPr>
        <w:t>from all liabilities</w:t>
      </w:r>
      <w:r w:rsidRPr="00437016">
        <w:rPr>
          <w:rFonts w:cstheme="minorHAnsi"/>
          <w:lang w:val="en-US"/>
        </w:rPr>
        <w:t xml:space="preserve">, </w:t>
      </w:r>
      <w:r w:rsidR="005C6A53" w:rsidRPr="00437016">
        <w:rPr>
          <w:rFonts w:cstheme="minorHAnsi"/>
          <w:lang w:val="en-US"/>
        </w:rPr>
        <w:t xml:space="preserve">demands, claims, </w:t>
      </w:r>
      <w:r w:rsidRPr="00437016">
        <w:rPr>
          <w:rFonts w:cstheme="minorHAnsi"/>
          <w:lang w:val="en-US"/>
        </w:rPr>
        <w:t>loss</w:t>
      </w:r>
      <w:r w:rsidR="005C6A53" w:rsidRPr="00437016">
        <w:rPr>
          <w:rFonts w:cstheme="minorHAnsi"/>
          <w:lang w:val="en-US"/>
        </w:rPr>
        <w:t>es</w:t>
      </w:r>
      <w:r w:rsidRPr="00437016">
        <w:rPr>
          <w:rFonts w:cstheme="minorHAnsi"/>
          <w:lang w:val="en-US"/>
        </w:rPr>
        <w:t>, damage</w:t>
      </w:r>
      <w:r w:rsidR="005C6A53" w:rsidRPr="00437016">
        <w:rPr>
          <w:rFonts w:cstheme="minorHAnsi"/>
          <w:lang w:val="en-US"/>
        </w:rPr>
        <w:t>s</w:t>
      </w:r>
      <w:r w:rsidRPr="00437016">
        <w:rPr>
          <w:rFonts w:cstheme="minorHAnsi"/>
          <w:lang w:val="en-US"/>
        </w:rPr>
        <w:t>, expenses or costs</w:t>
      </w:r>
      <w:r w:rsidR="005C6A53" w:rsidRPr="00437016">
        <w:rPr>
          <w:rFonts w:cstheme="minorHAnsi"/>
          <w:lang w:val="en-US"/>
        </w:rPr>
        <w:t xml:space="preserve"> </w:t>
      </w:r>
      <w:r w:rsidRPr="00437016">
        <w:rPr>
          <w:rFonts w:cstheme="minorHAnsi"/>
          <w:lang w:val="en-US"/>
        </w:rPr>
        <w:t>(including all legal costs) of whatsoever nature</w:t>
      </w:r>
      <w:r w:rsidR="005C6A53" w:rsidRPr="00437016">
        <w:rPr>
          <w:rFonts w:cstheme="minorHAnsi"/>
          <w:lang w:val="en-US"/>
        </w:rPr>
        <w:t>,</w:t>
      </w:r>
      <w:r w:rsidRPr="00437016">
        <w:rPr>
          <w:rFonts w:cstheme="minorHAnsi"/>
          <w:lang w:val="en-US"/>
        </w:rPr>
        <w:t xml:space="preserve"> which</w:t>
      </w:r>
      <w:r w:rsidR="005C6A53" w:rsidRPr="00437016">
        <w:rPr>
          <w:rFonts w:cstheme="minorHAnsi"/>
          <w:lang w:val="en-US"/>
        </w:rPr>
        <w:t xml:space="preserve"> may result from any breach of representation, warranty or agreement herein contained.</w:t>
      </w:r>
    </w:p>
    <w:p w14:paraId="64653B12" w14:textId="77777777" w:rsidR="00437016" w:rsidRPr="00437016" w:rsidRDefault="00437016" w:rsidP="00437016">
      <w:pPr>
        <w:pStyle w:val="ListParagraph"/>
        <w:spacing w:after="0" w:line="240" w:lineRule="auto"/>
        <w:jc w:val="both"/>
        <w:rPr>
          <w:rFonts w:cstheme="minorHAnsi"/>
          <w:lang w:val="en-US"/>
        </w:rPr>
      </w:pPr>
    </w:p>
    <w:p w14:paraId="13AC6543" w14:textId="1A98098B" w:rsidR="00DD3220" w:rsidRDefault="00B65BD8" w:rsidP="00344F5C">
      <w:pPr>
        <w:pStyle w:val="ListParagraph"/>
        <w:numPr>
          <w:ilvl w:val="0"/>
          <w:numId w:val="2"/>
        </w:numPr>
        <w:spacing w:after="0" w:line="240" w:lineRule="auto"/>
        <w:jc w:val="both"/>
        <w:rPr>
          <w:rFonts w:cstheme="minorHAnsi"/>
          <w:lang w:val="en-US"/>
        </w:rPr>
      </w:pPr>
      <w:r w:rsidRPr="00437016">
        <w:rPr>
          <w:rFonts w:cstheme="minorHAnsi"/>
          <w:lang w:val="en-US"/>
        </w:rPr>
        <w:t>I</w:t>
      </w:r>
      <w:r w:rsidR="00DD3220" w:rsidRPr="00437016">
        <w:rPr>
          <w:rFonts w:cstheme="minorHAnsi"/>
          <w:lang w:val="en-US"/>
        </w:rPr>
        <w:t>n the event of any suit or proceedings being filed against you, the vessel, her owners, charterers, operators, master and agents as a result of or pertaining to the delivery of the goods as aforesaid</w:t>
      </w:r>
      <w:r w:rsidRPr="00437016">
        <w:rPr>
          <w:rFonts w:cstheme="minorHAnsi"/>
          <w:lang w:val="en-US"/>
        </w:rPr>
        <w:t>, to provide sufficient funds for the suit or proceedings from time to time.</w:t>
      </w:r>
    </w:p>
    <w:p w14:paraId="55B2E878" w14:textId="77777777" w:rsidR="00437016" w:rsidRPr="00437016" w:rsidRDefault="00437016" w:rsidP="00437016">
      <w:pPr>
        <w:spacing w:after="0" w:line="240" w:lineRule="auto"/>
        <w:jc w:val="both"/>
        <w:rPr>
          <w:rFonts w:cstheme="minorHAnsi"/>
          <w:lang w:val="en-US"/>
        </w:rPr>
      </w:pPr>
    </w:p>
    <w:p w14:paraId="56457E5D" w14:textId="0A20002F" w:rsidR="00437016" w:rsidRPr="0008279B" w:rsidRDefault="00B65BD8" w:rsidP="00437016">
      <w:pPr>
        <w:pStyle w:val="ListParagraph"/>
        <w:numPr>
          <w:ilvl w:val="0"/>
          <w:numId w:val="2"/>
        </w:numPr>
        <w:spacing w:after="0" w:line="240" w:lineRule="auto"/>
        <w:jc w:val="both"/>
        <w:rPr>
          <w:rFonts w:cstheme="minorHAnsi"/>
          <w:lang w:val="en-US"/>
        </w:rPr>
      </w:pPr>
      <w:r w:rsidRPr="00437016">
        <w:rPr>
          <w:rFonts w:cstheme="minorHAnsi"/>
          <w:lang w:val="en-US"/>
        </w:rPr>
        <w:t>T</w:t>
      </w:r>
      <w:r w:rsidR="004C7EA1" w:rsidRPr="00437016">
        <w:rPr>
          <w:rFonts w:cstheme="minorHAnsi"/>
          <w:lang w:val="en-US"/>
        </w:rPr>
        <w:t>o enter our general appearance in any suit or proceedings filed against you or any party protected by this Undertaking as a result of or pertaining to the delivery of the goods herein requested</w:t>
      </w:r>
      <w:r w:rsidR="00986C05">
        <w:rPr>
          <w:rFonts w:cstheme="minorHAnsi"/>
          <w:lang w:val="en-US"/>
        </w:rPr>
        <w:t>.</w:t>
      </w:r>
    </w:p>
    <w:p w14:paraId="7315E3FA" w14:textId="2B500DEE" w:rsidR="00D84E30" w:rsidRPr="00437016" w:rsidRDefault="00DD3220" w:rsidP="00344F5C">
      <w:pPr>
        <w:pStyle w:val="ListParagraph"/>
        <w:numPr>
          <w:ilvl w:val="0"/>
          <w:numId w:val="2"/>
        </w:numPr>
        <w:spacing w:after="0" w:line="240" w:lineRule="auto"/>
        <w:jc w:val="both"/>
        <w:rPr>
          <w:rFonts w:cstheme="minorHAnsi"/>
          <w:lang w:val="en-US"/>
        </w:rPr>
      </w:pPr>
      <w:r w:rsidRPr="00437016">
        <w:rPr>
          <w:rFonts w:cstheme="minorHAnsi"/>
          <w:lang w:val="en-US"/>
        </w:rPr>
        <w:lastRenderedPageBreak/>
        <w:t>I</w:t>
      </w:r>
      <w:r w:rsidR="00D84E30" w:rsidRPr="00437016">
        <w:rPr>
          <w:rFonts w:cstheme="minorHAnsi"/>
          <w:lang w:val="en-US"/>
        </w:rPr>
        <w:t>f the vessel or any other vessel or property belonging to you should be arrested or detained or threatened for arrest or detention,</w:t>
      </w:r>
      <w:r w:rsidRPr="00437016">
        <w:rPr>
          <w:rFonts w:cstheme="minorHAnsi"/>
          <w:lang w:val="en-US"/>
        </w:rPr>
        <w:t xml:space="preserve"> </w:t>
      </w:r>
      <w:r w:rsidR="00B65BD8" w:rsidRPr="00437016">
        <w:rPr>
          <w:rFonts w:cstheme="minorHAnsi"/>
          <w:lang w:val="en-US"/>
        </w:rPr>
        <w:t>t</w:t>
      </w:r>
      <w:r w:rsidRPr="00437016">
        <w:rPr>
          <w:rFonts w:cstheme="minorHAnsi"/>
          <w:lang w:val="en-US"/>
        </w:rPr>
        <w:t>o provide bail or other security as required</w:t>
      </w:r>
      <w:r w:rsidR="00D84E30" w:rsidRPr="00437016">
        <w:rPr>
          <w:rFonts w:cstheme="minorHAnsi"/>
          <w:lang w:val="en-US"/>
        </w:rPr>
        <w:t xml:space="preserve"> to prevent such arrest or detention or to </w:t>
      </w:r>
      <w:r w:rsidR="00B65BD8" w:rsidRPr="00437016">
        <w:rPr>
          <w:rFonts w:cstheme="minorHAnsi"/>
          <w:lang w:val="en-US"/>
        </w:rPr>
        <w:t>en</w:t>
      </w:r>
      <w:r w:rsidR="00D84E30" w:rsidRPr="00437016">
        <w:rPr>
          <w:rFonts w:cstheme="minorHAnsi"/>
          <w:lang w:val="en-US"/>
        </w:rPr>
        <w:t xml:space="preserve">sure the release of the vessel or property and to indemnify you from all liabilities, demands, claims, losses, damages, expenses or costs (including all legal costs) of whatsoever nature, which may result from such arrest or detention whether or not the same way may be justified. </w:t>
      </w:r>
    </w:p>
    <w:p w14:paraId="590507B9" w14:textId="77777777" w:rsidR="00877590" w:rsidRPr="00437016" w:rsidRDefault="00877590" w:rsidP="003B1C67">
      <w:pPr>
        <w:spacing w:after="0" w:line="240" w:lineRule="auto"/>
        <w:rPr>
          <w:rFonts w:cstheme="minorHAnsi"/>
          <w:lang w:val="en-US"/>
        </w:rPr>
      </w:pPr>
    </w:p>
    <w:p w14:paraId="31062C35" w14:textId="76435D79" w:rsidR="00877590" w:rsidRPr="00437016" w:rsidRDefault="00877590" w:rsidP="00344F5C">
      <w:pPr>
        <w:pStyle w:val="ListParagraph"/>
        <w:numPr>
          <w:ilvl w:val="0"/>
          <w:numId w:val="2"/>
        </w:numPr>
        <w:spacing w:after="0" w:line="240" w:lineRule="auto"/>
        <w:jc w:val="both"/>
        <w:rPr>
          <w:rFonts w:cstheme="minorHAnsi"/>
          <w:lang w:val="en-US"/>
        </w:rPr>
      </w:pPr>
      <w:r w:rsidRPr="00437016">
        <w:rPr>
          <w:rFonts w:cstheme="minorHAnsi"/>
          <w:lang w:val="en-US"/>
        </w:rPr>
        <w:t>As soon as all original Bill(s) of Lading</w:t>
      </w:r>
      <w:r w:rsidR="00AA414B">
        <w:rPr>
          <w:rFonts w:cstheme="minorHAnsi"/>
          <w:lang w:val="en-US"/>
        </w:rPr>
        <w:t xml:space="preserve"> or </w:t>
      </w:r>
      <w:r w:rsidRPr="00437016">
        <w:rPr>
          <w:rFonts w:cstheme="minorHAnsi"/>
          <w:lang w:val="en-US"/>
        </w:rPr>
        <w:t>Document(s) of Title for the above goods shall have arrived and/or come into our possession, to produce and deliver the same to</w:t>
      </w:r>
      <w:r w:rsidR="00DD3220" w:rsidRPr="00437016">
        <w:rPr>
          <w:rFonts w:cstheme="minorHAnsi"/>
          <w:lang w:val="en-US"/>
        </w:rPr>
        <w:t xml:space="preserve"> Indemnified Parties,</w:t>
      </w:r>
      <w:r w:rsidRPr="00437016">
        <w:rPr>
          <w:rFonts w:cstheme="minorHAnsi"/>
          <w:lang w:val="en-US"/>
        </w:rPr>
        <w:t xml:space="preserve"> whereupon our liability hereunder shall cease. </w:t>
      </w:r>
    </w:p>
    <w:p w14:paraId="54DACB96" w14:textId="77777777" w:rsidR="00877590" w:rsidRPr="00437016" w:rsidRDefault="00877590" w:rsidP="00344F5C">
      <w:pPr>
        <w:spacing w:after="0" w:line="240" w:lineRule="auto"/>
        <w:jc w:val="both"/>
        <w:rPr>
          <w:rFonts w:cstheme="minorHAnsi"/>
          <w:lang w:val="en-US"/>
        </w:rPr>
      </w:pPr>
    </w:p>
    <w:p w14:paraId="68C12DA1" w14:textId="120BC519" w:rsidR="00877590" w:rsidRPr="00437016" w:rsidRDefault="00877590" w:rsidP="00344F5C">
      <w:pPr>
        <w:pStyle w:val="ListParagraph"/>
        <w:numPr>
          <w:ilvl w:val="0"/>
          <w:numId w:val="2"/>
        </w:numPr>
        <w:spacing w:after="0" w:line="240" w:lineRule="auto"/>
        <w:jc w:val="both"/>
        <w:rPr>
          <w:rFonts w:cstheme="minorHAnsi"/>
          <w:lang w:val="en-US"/>
        </w:rPr>
      </w:pPr>
      <w:r w:rsidRPr="00437016">
        <w:rPr>
          <w:rFonts w:cstheme="minorHAnsi"/>
          <w:lang w:val="en-US"/>
        </w:rPr>
        <w:t xml:space="preserve">The liability of every person under this indemnity shall be </w:t>
      </w:r>
      <w:r w:rsidR="00361970" w:rsidRPr="00437016">
        <w:rPr>
          <w:rFonts w:cstheme="minorHAnsi"/>
          <w:lang w:val="en-US"/>
        </w:rPr>
        <w:t>joint</w:t>
      </w:r>
      <w:r w:rsidRPr="00437016">
        <w:rPr>
          <w:rFonts w:cstheme="minorHAnsi"/>
          <w:lang w:val="en-US"/>
        </w:rPr>
        <w:t xml:space="preserve"> and shall not be conditional upon your proceeding against any person, whether or not such person is </w:t>
      </w:r>
      <w:r w:rsidR="002D4ADD" w:rsidRPr="00437016">
        <w:rPr>
          <w:rFonts w:cstheme="minorHAnsi"/>
          <w:lang w:val="en-US"/>
        </w:rPr>
        <w:t xml:space="preserve">a </w:t>
      </w:r>
      <w:r w:rsidRPr="00437016">
        <w:rPr>
          <w:rFonts w:cstheme="minorHAnsi"/>
          <w:lang w:val="en-US"/>
        </w:rPr>
        <w:t xml:space="preserve">party to or </w:t>
      </w:r>
      <w:r w:rsidR="002D4ADD" w:rsidRPr="00437016">
        <w:rPr>
          <w:rFonts w:cstheme="minorHAnsi"/>
          <w:lang w:val="en-US"/>
        </w:rPr>
        <w:t xml:space="preserve">deemed </w:t>
      </w:r>
      <w:r w:rsidRPr="00437016">
        <w:rPr>
          <w:rFonts w:cstheme="minorHAnsi"/>
          <w:lang w:val="en-US"/>
        </w:rPr>
        <w:t xml:space="preserve">liable under this indemnity. </w:t>
      </w:r>
    </w:p>
    <w:p w14:paraId="56006828" w14:textId="77777777" w:rsidR="00877590" w:rsidRPr="00437016" w:rsidRDefault="00877590" w:rsidP="00344F5C">
      <w:pPr>
        <w:spacing w:after="0" w:line="240" w:lineRule="auto"/>
        <w:jc w:val="both"/>
        <w:rPr>
          <w:rFonts w:cstheme="minorHAnsi"/>
          <w:lang w:val="en-US"/>
        </w:rPr>
      </w:pPr>
    </w:p>
    <w:p w14:paraId="68A8AB3C" w14:textId="0C967E82" w:rsidR="00877590" w:rsidRPr="00437016" w:rsidRDefault="00877590" w:rsidP="00344F5C">
      <w:pPr>
        <w:pStyle w:val="ListParagraph"/>
        <w:numPr>
          <w:ilvl w:val="0"/>
          <w:numId w:val="2"/>
        </w:numPr>
        <w:spacing w:after="0" w:line="240" w:lineRule="auto"/>
        <w:jc w:val="both"/>
        <w:rPr>
          <w:rFonts w:cstheme="minorHAnsi"/>
          <w:lang w:val="en-US"/>
        </w:rPr>
      </w:pPr>
      <w:r w:rsidRPr="00437016">
        <w:rPr>
          <w:rFonts w:cstheme="minorHAnsi"/>
          <w:lang w:val="en-US"/>
        </w:rPr>
        <w:t>This indemnity shall be governed by and construed in accordance with Malaysia law and any dispute arising out of this indemnity shall be submitted to the</w:t>
      </w:r>
      <w:r w:rsidR="002D4ADD" w:rsidRPr="00437016">
        <w:rPr>
          <w:rFonts w:cstheme="minorHAnsi"/>
          <w:lang w:val="en-US"/>
        </w:rPr>
        <w:t xml:space="preserve"> jurisdiction of</w:t>
      </w:r>
      <w:r w:rsidRPr="00437016">
        <w:rPr>
          <w:rFonts w:cstheme="minorHAnsi"/>
          <w:lang w:val="en-US"/>
        </w:rPr>
        <w:t xml:space="preserve"> High Court of Malaysia. Notwithstanding anything else contained above, this Law and Jurisdiction Clause is solely for the Beneficiary’s benefits and the Beneficiary reserves the right to </w:t>
      </w:r>
      <w:r w:rsidR="002D4ADD" w:rsidRPr="00437016">
        <w:rPr>
          <w:rFonts w:cstheme="minorHAnsi"/>
          <w:lang w:val="en-US"/>
        </w:rPr>
        <w:t>take any</w:t>
      </w:r>
      <w:r w:rsidRPr="00437016">
        <w:rPr>
          <w:rFonts w:cstheme="minorHAnsi"/>
          <w:lang w:val="en-US"/>
        </w:rPr>
        <w:t xml:space="preserve"> action before any competent jurisdiction</w:t>
      </w:r>
      <w:r w:rsidR="00361970" w:rsidRPr="00437016">
        <w:rPr>
          <w:rFonts w:cstheme="minorHAnsi"/>
          <w:lang w:val="en-US"/>
        </w:rPr>
        <w:t>,</w:t>
      </w:r>
      <w:r w:rsidRPr="00437016">
        <w:rPr>
          <w:rFonts w:cstheme="minorHAnsi"/>
          <w:lang w:val="en-US"/>
        </w:rPr>
        <w:t xml:space="preserve"> at its sole and absolute discretion. </w:t>
      </w:r>
    </w:p>
    <w:p w14:paraId="29BDFB6F" w14:textId="77777777" w:rsidR="00877590" w:rsidRPr="00437016" w:rsidRDefault="00877590" w:rsidP="00344F5C">
      <w:pPr>
        <w:spacing w:after="0" w:line="240" w:lineRule="auto"/>
        <w:jc w:val="both"/>
        <w:rPr>
          <w:rFonts w:cstheme="minorHAnsi"/>
          <w:lang w:val="en-US"/>
        </w:rPr>
      </w:pPr>
    </w:p>
    <w:p w14:paraId="38BEF642" w14:textId="33C23926" w:rsidR="00877590" w:rsidRPr="00437016" w:rsidRDefault="00877590" w:rsidP="00344F5C">
      <w:pPr>
        <w:pStyle w:val="ListParagraph"/>
        <w:numPr>
          <w:ilvl w:val="0"/>
          <w:numId w:val="2"/>
        </w:numPr>
        <w:spacing w:after="0" w:line="240" w:lineRule="auto"/>
        <w:jc w:val="both"/>
        <w:rPr>
          <w:rFonts w:cstheme="minorHAnsi"/>
          <w:lang w:val="en-US"/>
        </w:rPr>
      </w:pPr>
      <w:r w:rsidRPr="00437016">
        <w:rPr>
          <w:rFonts w:cstheme="minorHAnsi"/>
          <w:lang w:val="en-US"/>
        </w:rPr>
        <w:t xml:space="preserve">Notwithstanding any stamped, written or attached wording or statement, the undersigned further undertake and agree that </w:t>
      </w:r>
      <w:r w:rsidR="00344F5C" w:rsidRPr="00437016">
        <w:rPr>
          <w:rFonts w:cstheme="minorHAnsi"/>
          <w:lang w:val="en-US"/>
        </w:rPr>
        <w:t>the statements herein relating to the content, quality, quantity, weight, number, marks and/or value of the goods made by us to you shall in no way limit our</w:t>
      </w:r>
      <w:r w:rsidR="00361970" w:rsidRPr="00437016">
        <w:rPr>
          <w:rFonts w:cstheme="minorHAnsi"/>
          <w:lang w:val="en-US"/>
        </w:rPr>
        <w:t xml:space="preserve"> joint</w:t>
      </w:r>
      <w:r w:rsidR="00344F5C" w:rsidRPr="00437016">
        <w:rPr>
          <w:rFonts w:cstheme="minorHAnsi"/>
          <w:lang w:val="en-US"/>
        </w:rPr>
        <w:t xml:space="preserve"> liability hereunder. </w:t>
      </w:r>
    </w:p>
    <w:p w14:paraId="60EACFE1" w14:textId="77777777" w:rsidR="00344F5C" w:rsidRPr="00437016" w:rsidRDefault="00344F5C" w:rsidP="00344F5C">
      <w:pPr>
        <w:spacing w:after="0" w:line="240" w:lineRule="auto"/>
        <w:jc w:val="both"/>
        <w:rPr>
          <w:rFonts w:cstheme="minorHAnsi"/>
          <w:lang w:val="en-US"/>
        </w:rPr>
      </w:pPr>
    </w:p>
    <w:p w14:paraId="77BF979B" w14:textId="687C2EEB" w:rsidR="00877590" w:rsidRPr="00437016" w:rsidRDefault="00877590" w:rsidP="00404927">
      <w:pPr>
        <w:spacing w:after="0" w:line="240" w:lineRule="auto"/>
        <w:jc w:val="both"/>
        <w:rPr>
          <w:rFonts w:cstheme="minorHAnsi"/>
          <w:lang w:val="en-US"/>
        </w:rPr>
      </w:pPr>
      <w:r w:rsidRPr="00437016">
        <w:rPr>
          <w:rFonts w:cstheme="minorHAnsi"/>
          <w:lang w:val="en-US"/>
        </w:rPr>
        <w:t>This</w:t>
      </w:r>
      <w:r w:rsidR="002D4ADD" w:rsidRPr="00437016">
        <w:rPr>
          <w:rFonts w:cstheme="minorHAnsi"/>
          <w:lang w:val="en-US"/>
        </w:rPr>
        <w:t xml:space="preserve"> Letter of</w:t>
      </w:r>
      <w:r w:rsidRPr="00437016">
        <w:rPr>
          <w:rFonts w:cstheme="minorHAnsi"/>
          <w:lang w:val="en-US"/>
        </w:rPr>
        <w:t xml:space="preserve"> Indemnity and Guarantee will be held by the Beneficiary until Original Bill(s) of Lading / Document(s) of Title has been surrendered to the Beneficiary. The Bank’s guarantee (the Bank’s countersignature) hereunder shall be valid for two (2) years only</w:t>
      </w:r>
      <w:r w:rsidR="00344F5C" w:rsidRPr="00437016">
        <w:rPr>
          <w:rFonts w:cstheme="minorHAnsi"/>
          <w:lang w:val="en-US"/>
        </w:rPr>
        <w:t xml:space="preserve"> </w:t>
      </w:r>
      <w:r w:rsidR="00344F5C" w:rsidRPr="00DB4F7A">
        <w:rPr>
          <w:rFonts w:cstheme="minorHAnsi"/>
          <w:lang w:val="en-US"/>
        </w:rPr>
        <w:t>(from date of issue</w:t>
      </w:r>
      <w:r w:rsidR="00DB4F7A">
        <w:rPr>
          <w:rFonts w:cstheme="minorHAnsi"/>
          <w:lang w:val="en-US"/>
        </w:rPr>
        <w:t>d</w:t>
      </w:r>
      <w:r w:rsidR="00344F5C" w:rsidRPr="00DB4F7A">
        <w:rPr>
          <w:rFonts w:cstheme="minorHAnsi"/>
          <w:lang w:val="en-US"/>
        </w:rPr>
        <w:t xml:space="preserve"> </w:t>
      </w:r>
      <w:r w:rsidR="00DB4F7A" w:rsidRPr="00C828B3">
        <w:rPr>
          <w:rFonts w:cstheme="minorHAnsi"/>
          <w:highlight w:val="lightGray"/>
          <w:u w:val="single" w:color="808080" w:themeColor="background1" w:themeShade="80"/>
          <w:lang w:val="en-US"/>
        </w:rPr>
        <w:t>dd/mm/yyyy</w:t>
      </w:r>
      <w:r w:rsidR="00344F5C" w:rsidRPr="00C935D8">
        <w:rPr>
          <w:rFonts w:cstheme="minorHAnsi"/>
          <w:lang w:val="en-US"/>
        </w:rPr>
        <w:t>)</w:t>
      </w:r>
    </w:p>
    <w:p w14:paraId="775ABC4C" w14:textId="72423CB3" w:rsidR="00404927" w:rsidRDefault="00404927" w:rsidP="00404927">
      <w:pPr>
        <w:spacing w:after="0" w:line="240" w:lineRule="auto"/>
        <w:jc w:val="both"/>
        <w:rPr>
          <w:rFonts w:cstheme="minorHAnsi"/>
          <w:lang w:val="en-US"/>
        </w:rPr>
      </w:pPr>
    </w:p>
    <w:tbl>
      <w:tblPr>
        <w:tblStyle w:val="TableGrid"/>
        <w:tblW w:w="855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2818"/>
        <w:gridCol w:w="256"/>
        <w:gridCol w:w="1278"/>
        <w:gridCol w:w="2919"/>
      </w:tblGrid>
      <w:tr w:rsidR="00AA1CDB" w:rsidRPr="00437016" w14:paraId="70B3D97D" w14:textId="77777777" w:rsidTr="00585E4A">
        <w:trPr>
          <w:trHeight w:val="353"/>
        </w:trPr>
        <w:tc>
          <w:tcPr>
            <w:tcW w:w="4106" w:type="dxa"/>
            <w:gridSpan w:val="2"/>
            <w:tcBorders>
              <w:bottom w:val="single" w:sz="8" w:space="0" w:color="D9D9D9" w:themeColor="background1" w:themeShade="D9"/>
            </w:tcBorders>
            <w:vAlign w:val="center"/>
          </w:tcPr>
          <w:p w14:paraId="32BC621D" w14:textId="77777777" w:rsidR="00AA1CDB" w:rsidRDefault="00585E4A" w:rsidP="00437016">
            <w:pPr>
              <w:rPr>
                <w:rFonts w:cstheme="minorHAnsi"/>
                <w:lang w:val="en-US"/>
              </w:rPr>
            </w:pPr>
            <w:r>
              <w:rPr>
                <w:rFonts w:cstheme="minorHAnsi"/>
                <w:lang w:val="en-US"/>
              </w:rPr>
              <w:t xml:space="preserve">Company </w:t>
            </w:r>
          </w:p>
          <w:p w14:paraId="0265FA74" w14:textId="27BB8760" w:rsidR="00585E4A" w:rsidRDefault="00585E4A" w:rsidP="00437016">
            <w:pPr>
              <w:rPr>
                <w:rFonts w:cstheme="minorHAnsi"/>
                <w:lang w:val="en-US"/>
              </w:rPr>
            </w:pPr>
          </w:p>
          <w:p w14:paraId="60452E2A" w14:textId="77777777" w:rsidR="00585E4A" w:rsidRDefault="00585E4A" w:rsidP="00437016">
            <w:pPr>
              <w:rPr>
                <w:rFonts w:cstheme="minorHAnsi"/>
                <w:lang w:val="en-US"/>
              </w:rPr>
            </w:pPr>
          </w:p>
          <w:p w14:paraId="1CA2C570" w14:textId="04A8A5ED" w:rsidR="00585E4A" w:rsidRDefault="00585E4A" w:rsidP="00437016">
            <w:pPr>
              <w:rPr>
                <w:rFonts w:cstheme="minorHAnsi"/>
                <w:lang w:val="en-US"/>
              </w:rPr>
            </w:pPr>
          </w:p>
          <w:p w14:paraId="54F216D0" w14:textId="77777777" w:rsidR="00585E4A" w:rsidRDefault="00585E4A" w:rsidP="00437016">
            <w:pPr>
              <w:rPr>
                <w:rFonts w:cstheme="minorHAnsi"/>
                <w:lang w:val="en-US"/>
              </w:rPr>
            </w:pPr>
          </w:p>
          <w:p w14:paraId="74925C4A" w14:textId="0162008B" w:rsidR="00585E4A" w:rsidRPr="00437016" w:rsidRDefault="00585E4A" w:rsidP="00437016">
            <w:pPr>
              <w:rPr>
                <w:rFonts w:cstheme="minorHAnsi"/>
                <w:lang w:val="en-US"/>
              </w:rPr>
            </w:pPr>
            <w:r>
              <w:rPr>
                <w:rFonts w:cstheme="minorHAnsi"/>
                <w:lang w:val="en-US"/>
              </w:rPr>
              <w:t>---------------------------------------------------------</w:t>
            </w:r>
          </w:p>
        </w:tc>
        <w:tc>
          <w:tcPr>
            <w:tcW w:w="256" w:type="dxa"/>
            <w:vAlign w:val="center"/>
          </w:tcPr>
          <w:p w14:paraId="2DEB6737" w14:textId="77777777" w:rsidR="00AA1CDB" w:rsidRPr="00437016" w:rsidRDefault="00AA1CDB" w:rsidP="00437016">
            <w:pPr>
              <w:rPr>
                <w:rFonts w:cstheme="minorHAnsi"/>
                <w:lang w:val="en-US"/>
              </w:rPr>
            </w:pPr>
          </w:p>
        </w:tc>
        <w:tc>
          <w:tcPr>
            <w:tcW w:w="4197" w:type="dxa"/>
            <w:gridSpan w:val="2"/>
            <w:tcBorders>
              <w:bottom w:val="single" w:sz="8" w:space="0" w:color="D9D9D9" w:themeColor="background1" w:themeShade="D9"/>
            </w:tcBorders>
            <w:vAlign w:val="center"/>
          </w:tcPr>
          <w:p w14:paraId="47C0F1DF" w14:textId="77777777" w:rsidR="00AA1CDB" w:rsidRDefault="00585E4A" w:rsidP="00585E4A">
            <w:pPr>
              <w:rPr>
                <w:rFonts w:cstheme="minorHAnsi"/>
                <w:lang w:val="en-US"/>
              </w:rPr>
            </w:pPr>
            <w:r>
              <w:rPr>
                <w:rFonts w:cstheme="minorHAnsi"/>
                <w:lang w:val="en-US"/>
              </w:rPr>
              <w:t>Bank Issuing Bank Guarantee</w:t>
            </w:r>
          </w:p>
          <w:p w14:paraId="7392066E" w14:textId="77777777" w:rsidR="00585E4A" w:rsidRDefault="00585E4A" w:rsidP="00585E4A">
            <w:pPr>
              <w:rPr>
                <w:rFonts w:cstheme="minorHAnsi"/>
                <w:lang w:val="en-US"/>
              </w:rPr>
            </w:pPr>
          </w:p>
          <w:p w14:paraId="58B67C7D" w14:textId="7CD2828A" w:rsidR="00585E4A" w:rsidRDefault="00585E4A" w:rsidP="00585E4A">
            <w:pPr>
              <w:rPr>
                <w:rFonts w:cstheme="minorHAnsi"/>
                <w:lang w:val="en-US"/>
              </w:rPr>
            </w:pPr>
          </w:p>
          <w:p w14:paraId="0E4F5A15" w14:textId="38AB96CD" w:rsidR="00585E4A" w:rsidRDefault="00585E4A" w:rsidP="00585E4A">
            <w:pPr>
              <w:rPr>
                <w:rFonts w:cstheme="minorHAnsi"/>
                <w:lang w:val="en-US"/>
              </w:rPr>
            </w:pPr>
          </w:p>
          <w:p w14:paraId="29C4F99C" w14:textId="77777777" w:rsidR="00585E4A" w:rsidRDefault="00585E4A" w:rsidP="00585E4A">
            <w:pPr>
              <w:rPr>
                <w:rFonts w:cstheme="minorHAnsi"/>
                <w:lang w:val="en-US"/>
              </w:rPr>
            </w:pPr>
          </w:p>
          <w:p w14:paraId="40A0B7B1" w14:textId="0F6DA573" w:rsidR="00585E4A" w:rsidRPr="00437016" w:rsidRDefault="00585E4A" w:rsidP="00585E4A">
            <w:pPr>
              <w:rPr>
                <w:rFonts w:cstheme="minorHAnsi"/>
                <w:lang w:val="en-US"/>
              </w:rPr>
            </w:pPr>
            <w:r>
              <w:rPr>
                <w:rFonts w:cstheme="minorHAnsi"/>
                <w:lang w:val="en-US"/>
              </w:rPr>
              <w:t>-----------------------------------------------------------</w:t>
            </w:r>
          </w:p>
        </w:tc>
      </w:tr>
      <w:tr w:rsidR="00AA1CDB" w:rsidRPr="00F61E54" w14:paraId="4A7FD41B" w14:textId="290E9E4A" w:rsidTr="00AA1CDB">
        <w:trPr>
          <w:trHeight w:val="353"/>
        </w:trPr>
        <w:tc>
          <w:tcPr>
            <w:tcW w:w="128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39FEAC5" w14:textId="7171469A" w:rsidR="00AA1CDB" w:rsidRPr="00437016" w:rsidRDefault="00AA1CDB" w:rsidP="00437016">
            <w:pPr>
              <w:rPr>
                <w:rFonts w:cstheme="minorHAnsi"/>
                <w:lang w:val="en-US"/>
              </w:rPr>
            </w:pPr>
            <w:r w:rsidRPr="00437016">
              <w:rPr>
                <w:rFonts w:cstheme="minorHAnsi"/>
                <w:lang w:val="en-US"/>
              </w:rPr>
              <w:t>Company</w:t>
            </w:r>
          </w:p>
        </w:tc>
        <w:tc>
          <w:tcPr>
            <w:tcW w:w="281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7DA098E" w14:textId="77777777" w:rsidR="00AA1CDB" w:rsidRPr="00437016" w:rsidRDefault="00AA1CDB" w:rsidP="00437016">
            <w:pPr>
              <w:rPr>
                <w:rFonts w:cstheme="minorHAnsi"/>
                <w:lang w:val="en-US"/>
              </w:rPr>
            </w:pPr>
          </w:p>
        </w:tc>
        <w:tc>
          <w:tcPr>
            <w:tcW w:w="256" w:type="dxa"/>
            <w:tcBorders>
              <w:left w:val="single" w:sz="8" w:space="0" w:color="D9D9D9" w:themeColor="background1" w:themeShade="D9"/>
              <w:right w:val="single" w:sz="8" w:space="0" w:color="D9D9D9" w:themeColor="background1" w:themeShade="D9"/>
            </w:tcBorders>
            <w:vAlign w:val="center"/>
          </w:tcPr>
          <w:p w14:paraId="2ED231E4" w14:textId="77777777" w:rsidR="00AA1CDB" w:rsidRPr="00437016" w:rsidRDefault="00AA1CDB" w:rsidP="00437016">
            <w:pPr>
              <w:rPr>
                <w:rFonts w:cstheme="minorHAnsi"/>
                <w:lang w:val="en-US"/>
              </w:rPr>
            </w:pPr>
          </w:p>
        </w:tc>
        <w:tc>
          <w:tcPr>
            <w:tcW w:w="1278" w:type="dxa"/>
            <w:tcBorders>
              <w:top w:val="single" w:sz="8" w:space="0" w:color="D9D9D9" w:themeColor="background1" w:themeShade="D9"/>
              <w:left w:val="single" w:sz="8" w:space="0" w:color="D9D9D9" w:themeColor="background1" w:themeShade="D9"/>
              <w:bottom w:val="single" w:sz="8" w:space="0" w:color="D9D9D9" w:themeColor="background1" w:themeShade="D9"/>
            </w:tcBorders>
            <w:vAlign w:val="center"/>
          </w:tcPr>
          <w:p w14:paraId="711CADC3" w14:textId="5DF8DA0E" w:rsidR="00AA1CDB" w:rsidRPr="00437016" w:rsidRDefault="00AA1CDB" w:rsidP="00437016">
            <w:pPr>
              <w:rPr>
                <w:rFonts w:cstheme="minorHAnsi"/>
                <w:lang w:val="en-US"/>
              </w:rPr>
            </w:pPr>
            <w:r w:rsidRPr="00437016">
              <w:rPr>
                <w:rFonts w:cstheme="minorHAnsi"/>
                <w:lang w:val="en-US"/>
              </w:rPr>
              <w:t>Bank</w:t>
            </w:r>
          </w:p>
        </w:tc>
        <w:tc>
          <w:tcPr>
            <w:tcW w:w="2919"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0DB4471" w14:textId="77777777" w:rsidR="00AA1CDB" w:rsidRPr="00437016" w:rsidRDefault="00AA1CDB" w:rsidP="00437016">
            <w:pPr>
              <w:rPr>
                <w:rFonts w:cstheme="minorHAnsi"/>
                <w:lang w:val="en-US"/>
              </w:rPr>
            </w:pPr>
          </w:p>
        </w:tc>
      </w:tr>
      <w:tr w:rsidR="00AA1CDB" w:rsidRPr="00437016" w14:paraId="32471F89" w14:textId="66DD686F" w:rsidTr="00AA1CDB">
        <w:trPr>
          <w:trHeight w:val="353"/>
        </w:trPr>
        <w:tc>
          <w:tcPr>
            <w:tcW w:w="128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24F8F9FC" w14:textId="02CA3F3C" w:rsidR="00AA1CDB" w:rsidRPr="00437016" w:rsidRDefault="00AA1CDB" w:rsidP="00437016">
            <w:pPr>
              <w:rPr>
                <w:rFonts w:cstheme="minorHAnsi"/>
                <w:lang w:val="en-US"/>
              </w:rPr>
            </w:pPr>
            <w:r w:rsidRPr="00437016">
              <w:rPr>
                <w:rFonts w:cstheme="minorHAnsi"/>
                <w:lang w:val="en-US"/>
              </w:rPr>
              <w:t>Name</w:t>
            </w:r>
          </w:p>
        </w:tc>
        <w:tc>
          <w:tcPr>
            <w:tcW w:w="281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1A3D0BF" w14:textId="77777777" w:rsidR="00AA1CDB" w:rsidRPr="00437016" w:rsidRDefault="00AA1CDB" w:rsidP="00437016">
            <w:pPr>
              <w:rPr>
                <w:rFonts w:cstheme="minorHAnsi"/>
                <w:lang w:val="en-US"/>
              </w:rPr>
            </w:pPr>
          </w:p>
        </w:tc>
        <w:tc>
          <w:tcPr>
            <w:tcW w:w="256" w:type="dxa"/>
            <w:tcBorders>
              <w:left w:val="single" w:sz="8" w:space="0" w:color="D9D9D9" w:themeColor="background1" w:themeShade="D9"/>
              <w:right w:val="single" w:sz="8" w:space="0" w:color="D9D9D9" w:themeColor="background1" w:themeShade="D9"/>
            </w:tcBorders>
            <w:vAlign w:val="center"/>
          </w:tcPr>
          <w:p w14:paraId="717F130A" w14:textId="77777777" w:rsidR="00AA1CDB" w:rsidRPr="00437016" w:rsidRDefault="00AA1CDB" w:rsidP="00437016">
            <w:pPr>
              <w:rPr>
                <w:rFonts w:cstheme="minorHAnsi"/>
                <w:lang w:val="en-US"/>
              </w:rPr>
            </w:pPr>
          </w:p>
        </w:tc>
        <w:tc>
          <w:tcPr>
            <w:tcW w:w="1278" w:type="dxa"/>
            <w:tcBorders>
              <w:top w:val="single" w:sz="8" w:space="0" w:color="D9D9D9" w:themeColor="background1" w:themeShade="D9"/>
              <w:left w:val="single" w:sz="8" w:space="0" w:color="D9D9D9" w:themeColor="background1" w:themeShade="D9"/>
              <w:bottom w:val="single" w:sz="8" w:space="0" w:color="D9D9D9" w:themeColor="background1" w:themeShade="D9"/>
            </w:tcBorders>
            <w:vAlign w:val="center"/>
          </w:tcPr>
          <w:p w14:paraId="1A93BA60" w14:textId="50D0B365" w:rsidR="00AA1CDB" w:rsidRPr="00437016" w:rsidRDefault="00AA1CDB" w:rsidP="00437016">
            <w:pPr>
              <w:rPr>
                <w:rFonts w:cstheme="minorHAnsi"/>
                <w:lang w:val="en-US"/>
              </w:rPr>
            </w:pPr>
            <w:r w:rsidRPr="00437016">
              <w:rPr>
                <w:rFonts w:cstheme="minorHAnsi"/>
                <w:lang w:val="en-US"/>
              </w:rPr>
              <w:t>Name</w:t>
            </w:r>
          </w:p>
        </w:tc>
        <w:tc>
          <w:tcPr>
            <w:tcW w:w="2919"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6FC4BCE" w14:textId="77777777" w:rsidR="00AA1CDB" w:rsidRPr="00437016" w:rsidRDefault="00AA1CDB" w:rsidP="00437016">
            <w:pPr>
              <w:rPr>
                <w:rFonts w:cstheme="minorHAnsi"/>
                <w:lang w:val="en-US"/>
              </w:rPr>
            </w:pPr>
          </w:p>
        </w:tc>
      </w:tr>
      <w:tr w:rsidR="00AA1CDB" w:rsidRPr="00437016" w14:paraId="4745DA86" w14:textId="27F503BD" w:rsidTr="00AA1CDB">
        <w:trPr>
          <w:trHeight w:val="353"/>
        </w:trPr>
        <w:tc>
          <w:tcPr>
            <w:tcW w:w="128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918F2D" w14:textId="59CF4D9F" w:rsidR="00AA1CDB" w:rsidRPr="00437016" w:rsidRDefault="00AA1CDB" w:rsidP="00437016">
            <w:pPr>
              <w:rPr>
                <w:rFonts w:cstheme="minorHAnsi"/>
                <w:lang w:val="en-US"/>
              </w:rPr>
            </w:pPr>
            <w:r>
              <w:rPr>
                <w:rFonts w:cstheme="minorHAnsi"/>
                <w:lang w:val="en-US"/>
              </w:rPr>
              <w:t>Designation</w:t>
            </w:r>
          </w:p>
        </w:tc>
        <w:tc>
          <w:tcPr>
            <w:tcW w:w="281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6DB5AD4" w14:textId="77777777" w:rsidR="00AA1CDB" w:rsidRPr="00437016" w:rsidRDefault="00AA1CDB" w:rsidP="00437016">
            <w:pPr>
              <w:rPr>
                <w:rFonts w:cstheme="minorHAnsi"/>
                <w:lang w:val="en-US"/>
              </w:rPr>
            </w:pPr>
          </w:p>
        </w:tc>
        <w:tc>
          <w:tcPr>
            <w:tcW w:w="256" w:type="dxa"/>
            <w:tcBorders>
              <w:left w:val="single" w:sz="8" w:space="0" w:color="D9D9D9" w:themeColor="background1" w:themeShade="D9"/>
              <w:right w:val="single" w:sz="8" w:space="0" w:color="D9D9D9" w:themeColor="background1" w:themeShade="D9"/>
            </w:tcBorders>
            <w:vAlign w:val="center"/>
          </w:tcPr>
          <w:p w14:paraId="2D915A19" w14:textId="77777777" w:rsidR="00AA1CDB" w:rsidRPr="00437016" w:rsidRDefault="00AA1CDB" w:rsidP="00437016">
            <w:pPr>
              <w:rPr>
                <w:rFonts w:cstheme="minorHAnsi"/>
                <w:lang w:val="en-US"/>
              </w:rPr>
            </w:pPr>
          </w:p>
        </w:tc>
        <w:tc>
          <w:tcPr>
            <w:tcW w:w="1278" w:type="dxa"/>
            <w:tcBorders>
              <w:top w:val="single" w:sz="8" w:space="0" w:color="D9D9D9" w:themeColor="background1" w:themeShade="D9"/>
              <w:left w:val="single" w:sz="8" w:space="0" w:color="D9D9D9" w:themeColor="background1" w:themeShade="D9"/>
              <w:bottom w:val="single" w:sz="8" w:space="0" w:color="D9D9D9" w:themeColor="background1" w:themeShade="D9"/>
            </w:tcBorders>
            <w:vAlign w:val="center"/>
          </w:tcPr>
          <w:p w14:paraId="0D6FAAA2" w14:textId="7F365244" w:rsidR="00AA1CDB" w:rsidRPr="00437016" w:rsidRDefault="00AA1CDB" w:rsidP="00437016">
            <w:pPr>
              <w:rPr>
                <w:rFonts w:cstheme="minorHAnsi"/>
                <w:lang w:val="en-US"/>
              </w:rPr>
            </w:pPr>
            <w:r>
              <w:rPr>
                <w:rFonts w:cstheme="minorHAnsi"/>
                <w:lang w:val="en-US"/>
              </w:rPr>
              <w:t>Designation</w:t>
            </w:r>
          </w:p>
        </w:tc>
        <w:tc>
          <w:tcPr>
            <w:tcW w:w="2919"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D9D44B2" w14:textId="77777777" w:rsidR="00AA1CDB" w:rsidRPr="00437016" w:rsidRDefault="00AA1CDB" w:rsidP="00437016">
            <w:pPr>
              <w:rPr>
                <w:rFonts w:cstheme="minorHAnsi"/>
                <w:lang w:val="en-US"/>
              </w:rPr>
            </w:pPr>
          </w:p>
        </w:tc>
      </w:tr>
      <w:tr w:rsidR="00AA1CDB" w:rsidRPr="00437016" w14:paraId="5C1DE4E1" w14:textId="1561551B" w:rsidTr="00AA1CDB">
        <w:trPr>
          <w:trHeight w:val="330"/>
        </w:trPr>
        <w:tc>
          <w:tcPr>
            <w:tcW w:w="128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DDD2A2F" w14:textId="0C513F44" w:rsidR="00AA1CDB" w:rsidRPr="00437016" w:rsidRDefault="00AA1CDB" w:rsidP="00437016">
            <w:pPr>
              <w:rPr>
                <w:rFonts w:cstheme="minorHAnsi"/>
                <w:lang w:val="en-US"/>
              </w:rPr>
            </w:pPr>
            <w:r w:rsidRPr="00437016">
              <w:rPr>
                <w:rFonts w:cstheme="minorHAnsi"/>
                <w:lang w:val="en-US"/>
              </w:rPr>
              <w:t>Date</w:t>
            </w:r>
          </w:p>
        </w:tc>
        <w:tc>
          <w:tcPr>
            <w:tcW w:w="281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202CF9A4" w14:textId="77777777" w:rsidR="00AA1CDB" w:rsidRPr="00437016" w:rsidRDefault="00AA1CDB" w:rsidP="00437016">
            <w:pPr>
              <w:rPr>
                <w:rFonts w:cstheme="minorHAnsi"/>
                <w:lang w:val="en-US"/>
              </w:rPr>
            </w:pPr>
          </w:p>
        </w:tc>
        <w:tc>
          <w:tcPr>
            <w:tcW w:w="256" w:type="dxa"/>
            <w:tcBorders>
              <w:left w:val="single" w:sz="8" w:space="0" w:color="D9D9D9" w:themeColor="background1" w:themeShade="D9"/>
              <w:right w:val="single" w:sz="8" w:space="0" w:color="D9D9D9" w:themeColor="background1" w:themeShade="D9"/>
            </w:tcBorders>
            <w:vAlign w:val="center"/>
          </w:tcPr>
          <w:p w14:paraId="22C67801" w14:textId="77777777" w:rsidR="00AA1CDB" w:rsidRPr="00437016" w:rsidRDefault="00AA1CDB" w:rsidP="00437016">
            <w:pPr>
              <w:rPr>
                <w:rFonts w:cstheme="minorHAnsi"/>
                <w:lang w:val="en-US"/>
              </w:rPr>
            </w:pPr>
          </w:p>
        </w:tc>
        <w:tc>
          <w:tcPr>
            <w:tcW w:w="1278" w:type="dxa"/>
            <w:tcBorders>
              <w:top w:val="single" w:sz="8" w:space="0" w:color="D9D9D9" w:themeColor="background1" w:themeShade="D9"/>
              <w:left w:val="single" w:sz="8" w:space="0" w:color="D9D9D9" w:themeColor="background1" w:themeShade="D9"/>
              <w:bottom w:val="single" w:sz="8" w:space="0" w:color="D9D9D9" w:themeColor="background1" w:themeShade="D9"/>
            </w:tcBorders>
            <w:vAlign w:val="center"/>
          </w:tcPr>
          <w:p w14:paraId="372BA232" w14:textId="3C3A471A" w:rsidR="00AA1CDB" w:rsidRPr="00437016" w:rsidRDefault="00AA1CDB" w:rsidP="00437016">
            <w:pPr>
              <w:rPr>
                <w:rFonts w:cstheme="minorHAnsi"/>
                <w:lang w:val="en-US"/>
              </w:rPr>
            </w:pPr>
            <w:r w:rsidRPr="00437016">
              <w:rPr>
                <w:rFonts w:cstheme="minorHAnsi"/>
                <w:lang w:val="en-US"/>
              </w:rPr>
              <w:t>Date</w:t>
            </w:r>
          </w:p>
        </w:tc>
        <w:tc>
          <w:tcPr>
            <w:tcW w:w="2919"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20AAAC6" w14:textId="77777777" w:rsidR="00AA1CDB" w:rsidRPr="00437016" w:rsidRDefault="00AA1CDB" w:rsidP="00437016">
            <w:pPr>
              <w:rPr>
                <w:rFonts w:cstheme="minorHAnsi"/>
                <w:lang w:val="en-US"/>
              </w:rPr>
            </w:pPr>
          </w:p>
        </w:tc>
      </w:tr>
    </w:tbl>
    <w:p w14:paraId="5C1C912D" w14:textId="77777777" w:rsidR="00404927" w:rsidRPr="00437016" w:rsidRDefault="00404927" w:rsidP="00404927">
      <w:pPr>
        <w:spacing w:after="0" w:line="240" w:lineRule="auto"/>
        <w:jc w:val="both"/>
        <w:rPr>
          <w:rFonts w:cstheme="minorHAnsi"/>
          <w:lang w:val="en-US"/>
        </w:rPr>
      </w:pPr>
    </w:p>
    <w:sectPr w:rsidR="00404927" w:rsidRPr="004370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DF379" w14:textId="77777777" w:rsidR="00DA1BCC" w:rsidRDefault="00DA1BCC" w:rsidP="002F1541">
      <w:pPr>
        <w:spacing w:after="0" w:line="240" w:lineRule="auto"/>
      </w:pPr>
      <w:r>
        <w:separator/>
      </w:r>
    </w:p>
  </w:endnote>
  <w:endnote w:type="continuationSeparator" w:id="0">
    <w:p w14:paraId="783F44C7" w14:textId="77777777" w:rsidR="00DA1BCC" w:rsidRDefault="00DA1BCC" w:rsidP="002F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364AD" w14:textId="77777777" w:rsidR="00DA1BCC" w:rsidRDefault="00DA1BCC" w:rsidP="002F1541">
      <w:pPr>
        <w:spacing w:after="0" w:line="240" w:lineRule="auto"/>
      </w:pPr>
      <w:r>
        <w:separator/>
      </w:r>
    </w:p>
  </w:footnote>
  <w:footnote w:type="continuationSeparator" w:id="0">
    <w:p w14:paraId="531CE3C1" w14:textId="77777777" w:rsidR="00DA1BCC" w:rsidRDefault="00DA1BCC" w:rsidP="002F1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BA0E" w14:textId="7BB9CC98" w:rsidR="002F1541" w:rsidRPr="002F1541" w:rsidRDefault="002F1541" w:rsidP="002F1541">
    <w:pPr>
      <w:pStyle w:val="Header"/>
      <w:jc w:val="center"/>
      <w:rPr>
        <w:sz w:val="20"/>
        <w:szCs w:val="20"/>
        <w:lang w:val="en-US"/>
      </w:rPr>
    </w:pPr>
    <w:r w:rsidRPr="002F1541">
      <w:rPr>
        <w:sz w:val="20"/>
        <w:szCs w:val="20"/>
        <w:lang w:val="en-US"/>
      </w:rPr>
      <w:t>[Insert your company letterhead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68pt;height:468pt" o:bullet="t">
        <v:imagedata r:id="rId1" o:title="1200px-Square_-_black_simple"/>
      </v:shape>
    </w:pict>
  </w:numPicBullet>
  <w:abstractNum w:abstractNumId="0" w15:restartNumberingAfterBreak="0">
    <w:nsid w:val="128B0160"/>
    <w:multiLevelType w:val="hybridMultilevel"/>
    <w:tmpl w:val="D80868E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513F1558"/>
    <w:multiLevelType w:val="hybridMultilevel"/>
    <w:tmpl w:val="5F98CB62"/>
    <w:lvl w:ilvl="0" w:tplc="99E0CAF2">
      <w:numFmt w:val="bullet"/>
      <w:lvlText w:val="-"/>
      <w:lvlJc w:val="left"/>
      <w:pPr>
        <w:ind w:left="720" w:hanging="360"/>
      </w:pPr>
      <w:rPr>
        <w:rFonts w:ascii="Calibri" w:eastAsiaTheme="minorEastAsia"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cs="Wingdings" w:hint="default"/>
      </w:rPr>
    </w:lvl>
    <w:lvl w:ilvl="3" w:tplc="44090001" w:tentative="1">
      <w:start w:val="1"/>
      <w:numFmt w:val="bullet"/>
      <w:lvlText w:val=""/>
      <w:lvlJc w:val="left"/>
      <w:pPr>
        <w:ind w:left="2880" w:hanging="360"/>
      </w:pPr>
      <w:rPr>
        <w:rFonts w:ascii="Symbol" w:hAnsi="Symbol" w:cs="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cs="Wingdings" w:hint="default"/>
      </w:rPr>
    </w:lvl>
    <w:lvl w:ilvl="6" w:tplc="44090001" w:tentative="1">
      <w:start w:val="1"/>
      <w:numFmt w:val="bullet"/>
      <w:lvlText w:val=""/>
      <w:lvlJc w:val="left"/>
      <w:pPr>
        <w:ind w:left="5040" w:hanging="360"/>
      </w:pPr>
      <w:rPr>
        <w:rFonts w:ascii="Symbol" w:hAnsi="Symbol" w:cs="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541"/>
    <w:rsid w:val="0008279B"/>
    <w:rsid w:val="001F58DA"/>
    <w:rsid w:val="00250C15"/>
    <w:rsid w:val="002D4ADD"/>
    <w:rsid w:val="002F1541"/>
    <w:rsid w:val="00342AA0"/>
    <w:rsid w:val="00344F5C"/>
    <w:rsid w:val="00361970"/>
    <w:rsid w:val="003B1C67"/>
    <w:rsid w:val="00404927"/>
    <w:rsid w:val="00437016"/>
    <w:rsid w:val="004C7EA1"/>
    <w:rsid w:val="00585E4A"/>
    <w:rsid w:val="005C6A53"/>
    <w:rsid w:val="007C2734"/>
    <w:rsid w:val="008121A9"/>
    <w:rsid w:val="00863021"/>
    <w:rsid w:val="00877590"/>
    <w:rsid w:val="00922F53"/>
    <w:rsid w:val="009319FF"/>
    <w:rsid w:val="00941392"/>
    <w:rsid w:val="00986C05"/>
    <w:rsid w:val="009925F7"/>
    <w:rsid w:val="00A8757A"/>
    <w:rsid w:val="00AA1CDB"/>
    <w:rsid w:val="00AA414B"/>
    <w:rsid w:val="00B113C2"/>
    <w:rsid w:val="00B65BD8"/>
    <w:rsid w:val="00B67655"/>
    <w:rsid w:val="00C828B3"/>
    <w:rsid w:val="00C935D8"/>
    <w:rsid w:val="00C95995"/>
    <w:rsid w:val="00D047E9"/>
    <w:rsid w:val="00D22A83"/>
    <w:rsid w:val="00D27434"/>
    <w:rsid w:val="00D43149"/>
    <w:rsid w:val="00D84E30"/>
    <w:rsid w:val="00DA1BCC"/>
    <w:rsid w:val="00DB4F7A"/>
    <w:rsid w:val="00DC1623"/>
    <w:rsid w:val="00DD3220"/>
    <w:rsid w:val="00EA36F3"/>
    <w:rsid w:val="00F13CC7"/>
    <w:rsid w:val="00F61E54"/>
    <w:rsid w:val="00FA5C6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E282"/>
  <w15:chartTrackingRefBased/>
  <w15:docId w15:val="{F6C6A50F-AA3A-4FA5-BE0C-80D1052A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541"/>
  </w:style>
  <w:style w:type="paragraph" w:styleId="Footer">
    <w:name w:val="footer"/>
    <w:basedOn w:val="Normal"/>
    <w:link w:val="FooterChar"/>
    <w:uiPriority w:val="99"/>
    <w:unhideWhenUsed/>
    <w:rsid w:val="002F1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541"/>
  </w:style>
  <w:style w:type="paragraph" w:customStyle="1" w:styleId="Default">
    <w:name w:val="Default"/>
    <w:uiPriority w:val="99"/>
    <w:rsid w:val="002F1541"/>
    <w:pPr>
      <w:widowControl w:val="0"/>
      <w:autoSpaceDE w:val="0"/>
      <w:autoSpaceDN w:val="0"/>
      <w:adjustRightInd w:val="0"/>
      <w:spacing w:after="0" w:line="240" w:lineRule="auto"/>
    </w:pPr>
    <w:rPr>
      <w:rFonts w:ascii="Times" w:eastAsia="PMingLiU" w:hAnsi="Times" w:cs="Times"/>
      <w:color w:val="000000"/>
      <w:sz w:val="24"/>
      <w:szCs w:val="24"/>
      <w:lang w:val="en-US" w:eastAsia="en-US"/>
    </w:rPr>
  </w:style>
  <w:style w:type="paragraph" w:styleId="ListParagraph">
    <w:name w:val="List Paragraph"/>
    <w:basedOn w:val="Normal"/>
    <w:uiPriority w:val="34"/>
    <w:qFormat/>
    <w:rsid w:val="00941392"/>
    <w:pPr>
      <w:ind w:left="720"/>
      <w:contextualSpacing/>
    </w:pPr>
  </w:style>
  <w:style w:type="table" w:styleId="TableGrid">
    <w:name w:val="Table Grid"/>
    <w:basedOn w:val="TableNormal"/>
    <w:uiPriority w:val="39"/>
    <w:rsid w:val="003B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5F7"/>
    <w:rPr>
      <w:rFonts w:ascii="Segoe UI" w:hAnsi="Segoe UI" w:cs="Segoe UI"/>
      <w:sz w:val="18"/>
      <w:szCs w:val="18"/>
    </w:rPr>
  </w:style>
  <w:style w:type="paragraph" w:customStyle="1" w:styleId="CM4">
    <w:name w:val="CM4"/>
    <w:basedOn w:val="Default"/>
    <w:next w:val="Default"/>
    <w:uiPriority w:val="99"/>
    <w:rsid w:val="00404927"/>
    <w:pPr>
      <w:spacing w:after="240"/>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Lee May Yin</dc:creator>
  <cp:keywords/>
  <dc:description/>
  <cp:lastModifiedBy>Melanie Lee May Yin</cp:lastModifiedBy>
  <cp:revision>4</cp:revision>
  <dcterms:created xsi:type="dcterms:W3CDTF">2020-04-22T07:11:00Z</dcterms:created>
  <dcterms:modified xsi:type="dcterms:W3CDTF">2020-05-20T07:22:00Z</dcterms:modified>
</cp:coreProperties>
</file>